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86339" w:rsidRPr="004D058F" w:rsidRDefault="00086339" w:rsidP="00780C57">
      <w:pPr>
        <w:spacing w:after="120"/>
        <w:rPr>
          <w:rFonts w:ascii="Frutiger LT 55 Roman" w:hAnsi="Frutiger LT 55 Roman" w:cs="Arial"/>
          <w:sz w:val="40"/>
          <w:szCs w:val="40"/>
          <w:u w:val="single"/>
        </w:rPr>
      </w:pPr>
      <w:r w:rsidRPr="004D058F">
        <w:rPr>
          <w:rFonts w:ascii="Frutiger LT 55 Roman" w:hAnsi="Frutiger LT 55 Roman" w:cs="Arial"/>
          <w:sz w:val="40"/>
          <w:szCs w:val="40"/>
          <w:u w:val="single"/>
        </w:rPr>
        <w:t>Presseinformation</w:t>
      </w:r>
    </w:p>
    <w:p w:rsidR="00086339" w:rsidRPr="004D058F" w:rsidRDefault="006459E2" w:rsidP="00086339">
      <w:pPr>
        <w:spacing w:after="480"/>
        <w:rPr>
          <w:rFonts w:ascii="Frutiger LT 55 Roman" w:hAnsi="Frutiger LT 55 Roman" w:cs="Arial"/>
        </w:rPr>
      </w:pPr>
      <w:r w:rsidRPr="004D058F">
        <w:rPr>
          <w:rFonts w:ascii="Frutiger LT 55 Roman" w:hAnsi="Frutiger LT 55 Roman" w:cs="Arial"/>
        </w:rPr>
        <w:t xml:space="preserve">Sulzburg, </w:t>
      </w:r>
      <w:r w:rsidR="00F42815">
        <w:rPr>
          <w:rFonts w:ascii="Frutiger LT 55 Roman" w:hAnsi="Frutiger LT 55 Roman" w:cs="Arial"/>
        </w:rPr>
        <w:t xml:space="preserve">im </w:t>
      </w:r>
      <w:r w:rsidR="003F6CD5">
        <w:rPr>
          <w:rFonts w:ascii="Frutiger LT 55 Roman" w:hAnsi="Frutiger LT 55 Roman" w:cs="Arial"/>
        </w:rPr>
        <w:t>Dezember</w:t>
      </w:r>
      <w:r w:rsidR="00584E0A" w:rsidRPr="004D058F">
        <w:rPr>
          <w:rFonts w:ascii="Frutiger LT 55 Roman" w:hAnsi="Frutiger LT 55 Roman" w:cs="Arial"/>
        </w:rPr>
        <w:t xml:space="preserve"> 2016</w:t>
      </w:r>
    </w:p>
    <w:p w:rsidR="0006761C" w:rsidRPr="0006761C" w:rsidRDefault="0006761C" w:rsidP="0006761C">
      <w:pPr>
        <w:suppressAutoHyphens/>
        <w:spacing w:line="360" w:lineRule="auto"/>
        <w:ind w:right="283"/>
        <w:rPr>
          <w:rFonts w:ascii="Frutiger LT 55 Roman" w:hAnsi="Frutiger LT 55 Roman" w:cs="Arial"/>
          <w:b/>
        </w:rPr>
      </w:pPr>
      <w:r w:rsidRPr="0006761C">
        <w:rPr>
          <w:rFonts w:ascii="Frutiger LT 55 Roman" w:hAnsi="Frutiger LT 55 Roman" w:cs="Arial"/>
          <w:b/>
        </w:rPr>
        <w:t>Hekatron auf der BAU 2017</w:t>
      </w:r>
    </w:p>
    <w:p w:rsidR="0006761C" w:rsidRPr="0006761C" w:rsidRDefault="0006761C" w:rsidP="0006761C">
      <w:pPr>
        <w:pStyle w:val="berschrift3"/>
        <w:suppressAutoHyphens/>
        <w:spacing w:after="100" w:afterAutospacing="1"/>
        <w:rPr>
          <w:rFonts w:ascii="Frutiger LT 55 Roman" w:hAnsi="Frutiger LT 55 Roman" w:cs="Arial"/>
          <w:bCs/>
        </w:rPr>
      </w:pPr>
      <w:r w:rsidRPr="0006761C">
        <w:rPr>
          <w:rFonts w:ascii="Frutiger LT 55 Roman" w:hAnsi="Frutiger LT 55 Roman" w:cs="Arial"/>
          <w:bCs/>
        </w:rPr>
        <w:t xml:space="preserve">Mit </w:t>
      </w:r>
      <w:r w:rsidR="00FC0F7A">
        <w:rPr>
          <w:rFonts w:ascii="Frutiger LT 55 Roman" w:hAnsi="Frutiger LT 55 Roman" w:cs="Arial"/>
          <w:bCs/>
        </w:rPr>
        <w:t xml:space="preserve">dem </w:t>
      </w:r>
      <w:r w:rsidRPr="0006761C">
        <w:rPr>
          <w:rFonts w:ascii="Frutiger LT 55 Roman" w:hAnsi="Frutiger LT 55 Roman" w:cs="Arial"/>
          <w:bCs/>
        </w:rPr>
        <w:t>System Genius Plus ins Smart Home</w:t>
      </w:r>
    </w:p>
    <w:p w:rsidR="00B059F4" w:rsidRDefault="0006761C" w:rsidP="005B5036">
      <w:pPr>
        <w:autoSpaceDE w:val="0"/>
        <w:autoSpaceDN w:val="0"/>
        <w:adjustRightInd w:val="0"/>
        <w:spacing w:line="360" w:lineRule="auto"/>
        <w:rPr>
          <w:rFonts w:ascii="Frutiger LT 55 Roman" w:hAnsi="Frutiger LT 55 Roman" w:cs="Arial"/>
          <w:b/>
        </w:rPr>
      </w:pPr>
      <w:r w:rsidRPr="0006761C">
        <w:rPr>
          <w:rFonts w:ascii="Frutiger LT 55 Roman" w:hAnsi="Frutiger LT 55 Roman" w:cs="Arial"/>
          <w:b/>
        </w:rPr>
        <w:t xml:space="preserve">Auf der BAU 2017 präsentiert </w:t>
      </w:r>
      <w:r w:rsidR="00AA3CB5">
        <w:rPr>
          <w:rFonts w:ascii="Frutiger LT 55 Roman" w:hAnsi="Frutiger LT 55 Roman" w:cs="Arial"/>
          <w:b/>
        </w:rPr>
        <w:t xml:space="preserve">Hekatron </w:t>
      </w:r>
      <w:r w:rsidRPr="0006761C">
        <w:rPr>
          <w:rFonts w:ascii="Frutiger LT 55 Roman" w:hAnsi="Frutiger LT 55 Roman" w:cs="Arial"/>
          <w:b/>
        </w:rPr>
        <w:t xml:space="preserve">das Neueste aus den Bereichen Rauchwarnmelder und Feststellanlagen. </w:t>
      </w:r>
      <w:r w:rsidR="00B059F4" w:rsidRPr="00B059F4">
        <w:rPr>
          <w:rFonts w:ascii="Frutiger LT 55 Roman" w:hAnsi="Frutiger LT 55 Roman" w:cs="Arial"/>
          <w:b/>
        </w:rPr>
        <w:t>Unter dem Motto „Leistung gemeinsam verbinden“ stellt Hekatron am Stand 514 in Halle B3 Innovationen und Weiterentwicklungen</w:t>
      </w:r>
      <w:r w:rsidR="00B059F4">
        <w:rPr>
          <w:rFonts w:ascii="Frutiger LT 55 Roman" w:hAnsi="Frutiger LT 55 Roman" w:cs="Arial"/>
          <w:b/>
        </w:rPr>
        <w:t xml:space="preserve"> vor</w:t>
      </w:r>
      <w:r w:rsidR="00B059F4" w:rsidRPr="00B059F4">
        <w:rPr>
          <w:rFonts w:ascii="Frutiger LT 55 Roman" w:hAnsi="Frutiger LT 55 Roman" w:cs="Arial"/>
          <w:b/>
        </w:rPr>
        <w:t>, von heute und für morgen.</w:t>
      </w:r>
    </w:p>
    <w:p w:rsidR="00B059F4" w:rsidRDefault="00B059F4" w:rsidP="005B5036">
      <w:pPr>
        <w:autoSpaceDE w:val="0"/>
        <w:autoSpaceDN w:val="0"/>
        <w:adjustRightInd w:val="0"/>
        <w:spacing w:line="360" w:lineRule="auto"/>
        <w:rPr>
          <w:rFonts w:ascii="Frutiger LT 55 Roman" w:hAnsi="Frutiger LT 55 Roman" w:cs="Arial"/>
          <w:b/>
        </w:rPr>
      </w:pPr>
    </w:p>
    <w:p w:rsidR="00780C57" w:rsidRPr="00780C57" w:rsidRDefault="0006761C" w:rsidP="005B5036">
      <w:pPr>
        <w:spacing w:line="360" w:lineRule="auto"/>
        <w:rPr>
          <w:rFonts w:ascii="Frutiger LT 55 Roman" w:hAnsi="Frutiger LT 55 Roman" w:cs="Arial"/>
          <w:color w:val="2B2B2A"/>
        </w:rPr>
      </w:pPr>
      <w:r w:rsidRPr="00B059F4">
        <w:rPr>
          <w:rFonts w:ascii="Frutiger LT 55 Roman" w:hAnsi="Frutiger LT 55 Roman"/>
        </w:rPr>
        <w:t xml:space="preserve">Absolutes Highlight </w:t>
      </w:r>
      <w:r w:rsidR="00AA3CB5" w:rsidRPr="00AA3CB5">
        <w:rPr>
          <w:rFonts w:ascii="Frutiger LT 55 Roman" w:hAnsi="Frutiger LT 55 Roman"/>
        </w:rPr>
        <w:t xml:space="preserve">ist </w:t>
      </w:r>
      <w:r w:rsidRPr="00B059F4">
        <w:rPr>
          <w:rFonts w:ascii="Frutiger LT 55 Roman" w:hAnsi="Frutiger LT 55 Roman"/>
        </w:rPr>
        <w:t>dabei das smarte Rauchwarnmelder</w:t>
      </w:r>
      <w:r w:rsidR="004B6790">
        <w:rPr>
          <w:rFonts w:ascii="Frutiger LT 55 Roman" w:hAnsi="Frutiger LT 55 Roman"/>
        </w:rPr>
        <w:t>-S</w:t>
      </w:r>
      <w:r w:rsidRPr="00B059F4">
        <w:rPr>
          <w:rFonts w:ascii="Frutiger LT 55 Roman" w:hAnsi="Frutiger LT 55 Roman"/>
        </w:rPr>
        <w:t xml:space="preserve">ystem </w:t>
      </w:r>
      <w:r w:rsidR="00AA3CB5" w:rsidRPr="0026016D">
        <w:rPr>
          <w:rFonts w:ascii="Frutiger LT 55 Roman" w:hAnsi="Frutiger LT 55 Roman" w:cs="Arial"/>
          <w:color w:val="2B2B2A"/>
        </w:rPr>
        <w:t>Genius</w:t>
      </w:r>
      <w:r w:rsidR="0078317E">
        <w:rPr>
          <w:rFonts w:ascii="Frutiger LT 55 Roman" w:hAnsi="Frutiger LT 55 Roman" w:cs="Arial"/>
          <w:color w:val="2B2B2A"/>
        </w:rPr>
        <w:t xml:space="preserve"> Plus</w:t>
      </w:r>
      <w:r w:rsidR="00780C57" w:rsidRPr="00780C57">
        <w:rPr>
          <w:rFonts w:ascii="Frutiger LT 55 Roman" w:hAnsi="Frutiger LT 55 Roman" w:cs="Arial"/>
          <w:color w:val="2B2B2A"/>
        </w:rPr>
        <w:t xml:space="preserve">. Mit der weiterentwickelten Genius Pro </w:t>
      </w:r>
      <w:proofErr w:type="spellStart"/>
      <w:r w:rsidR="00780C57" w:rsidRPr="00780C57">
        <w:rPr>
          <w:rFonts w:ascii="Frutiger LT 55 Roman" w:hAnsi="Frutiger LT 55 Roman" w:cs="Arial"/>
          <w:color w:val="2B2B2A"/>
        </w:rPr>
        <w:t>App</w:t>
      </w:r>
      <w:proofErr w:type="spellEnd"/>
      <w:r w:rsidR="00780C57" w:rsidRPr="00780C57">
        <w:rPr>
          <w:rFonts w:ascii="Frutiger LT 55 Roman" w:hAnsi="Frutiger LT 55 Roman" w:cs="Arial"/>
          <w:color w:val="2B2B2A"/>
        </w:rPr>
        <w:t>, dem neuen Genius Web und dem Genius Port ist das System Genius Plus nun noch smarter geworden.</w:t>
      </w:r>
      <w:r w:rsidR="00780C57">
        <w:rPr>
          <w:rFonts w:ascii="Frutiger LT 55 Roman" w:hAnsi="Frutiger LT 55 Roman" w:cs="Arial"/>
          <w:color w:val="2B2B2A"/>
        </w:rPr>
        <w:t xml:space="preserve"> Bei der weiterentwickelten </w:t>
      </w:r>
      <w:proofErr w:type="spellStart"/>
      <w:r w:rsidR="00780C57">
        <w:rPr>
          <w:rFonts w:ascii="Frutiger LT 55 Roman" w:hAnsi="Frutiger LT 55 Roman" w:cs="Arial"/>
          <w:color w:val="2B2B2A"/>
        </w:rPr>
        <w:t>App</w:t>
      </w:r>
      <w:proofErr w:type="spellEnd"/>
      <w:r w:rsidR="00780C57">
        <w:rPr>
          <w:rFonts w:ascii="Frutiger LT 55 Roman" w:hAnsi="Frutiger LT 55 Roman" w:cs="Arial"/>
          <w:color w:val="2B2B2A"/>
        </w:rPr>
        <w:t xml:space="preserve"> wurde die Nutzerführung komplett überarbeitet. Sie führt nun intuitiv durch den kompletten Wartungsprozess – inklusive Abfrage der </w:t>
      </w:r>
      <w:proofErr w:type="spellStart"/>
      <w:r w:rsidR="00780C57">
        <w:rPr>
          <w:rFonts w:ascii="Frutiger LT 55 Roman" w:hAnsi="Frutiger LT 55 Roman" w:cs="Arial"/>
          <w:color w:val="2B2B2A"/>
        </w:rPr>
        <w:t>smartsonic</w:t>
      </w:r>
      <w:proofErr w:type="spellEnd"/>
      <w:r w:rsidR="00780C57">
        <w:rPr>
          <w:rFonts w:ascii="Frutiger LT 55 Roman" w:hAnsi="Frutiger LT 55 Roman" w:cs="Arial"/>
          <w:color w:val="2B2B2A"/>
        </w:rPr>
        <w:t>-Daten zur weiteren Interpretation des Melderzustandes.</w:t>
      </w:r>
    </w:p>
    <w:p w:rsidR="00780C57" w:rsidRDefault="00780C57" w:rsidP="005B5036">
      <w:pPr>
        <w:spacing w:line="360" w:lineRule="auto"/>
        <w:rPr>
          <w:rFonts w:ascii="Frutiger LT 55 Roman" w:hAnsi="Frutiger LT 55 Roman" w:cs="Arial"/>
          <w:color w:val="2B2B2A"/>
        </w:rPr>
      </w:pPr>
      <w:r>
        <w:rPr>
          <w:rFonts w:ascii="Frutiger LT 55 Roman" w:hAnsi="Frutiger LT 55 Roman" w:cs="Arial"/>
          <w:color w:val="2B2B2A"/>
        </w:rPr>
        <w:t>Ganz neu ist das Genius Web</w:t>
      </w:r>
      <w:r w:rsidRPr="0026016D">
        <w:rPr>
          <w:rFonts w:ascii="Frutiger LT 55 Roman" w:hAnsi="Frutiger LT 55 Roman" w:cs="Arial"/>
          <w:color w:val="2B2B2A"/>
        </w:rPr>
        <w:t>. Es ist eine neue digitale Verwaltungsplattform, die alle Daten</w:t>
      </w:r>
      <w:r>
        <w:rPr>
          <w:rFonts w:ascii="Frutiger LT 55 Roman" w:hAnsi="Frutiger LT 55 Roman" w:cs="Arial"/>
          <w:color w:val="2B2B2A"/>
        </w:rPr>
        <w:t xml:space="preserve"> </w:t>
      </w:r>
      <w:r w:rsidRPr="0026016D">
        <w:rPr>
          <w:rFonts w:ascii="Frutiger LT 55 Roman" w:hAnsi="Frutiger LT 55 Roman" w:cs="Arial"/>
          <w:color w:val="2B2B2A"/>
        </w:rPr>
        <w:t>von Kunden, Liegenschaften, Wohneinheiten sowie Wartungen und Inbetriebnahmen zusammenführt</w:t>
      </w:r>
      <w:r>
        <w:rPr>
          <w:rFonts w:ascii="Frutiger LT 55 Roman" w:hAnsi="Frutiger LT 55 Roman" w:cs="Arial"/>
          <w:color w:val="2B2B2A"/>
        </w:rPr>
        <w:t>.</w:t>
      </w:r>
    </w:p>
    <w:p w:rsidR="0006761C" w:rsidRPr="00780C57" w:rsidRDefault="00780C57" w:rsidP="005B5036">
      <w:pPr>
        <w:spacing w:line="360" w:lineRule="auto"/>
        <w:rPr>
          <w:rFonts w:ascii="Frutiger LT 55 Roman" w:hAnsi="Frutiger LT 55 Roman" w:cs="Arial"/>
          <w:color w:val="2B2B2A"/>
        </w:rPr>
      </w:pPr>
      <w:r w:rsidRPr="0026016D">
        <w:rPr>
          <w:rFonts w:ascii="Frutiger LT 55 Roman" w:hAnsi="Frutiger LT 55 Roman" w:cs="Arial"/>
          <w:color w:val="2B2B2A"/>
        </w:rPr>
        <w:t>Daneben wird auf der Messe auch der neue Genius-Port vorgestellt. Als zentraler Datenknoten vernetzt er künftig alle Rauchwarnmelder mit Smart-Home-Systemen</w:t>
      </w:r>
      <w:r w:rsidR="004B6790">
        <w:rPr>
          <w:rFonts w:ascii="Frutiger LT 55 Roman" w:hAnsi="Frutiger LT 55 Roman" w:cs="Arial"/>
          <w:color w:val="2B2B2A"/>
        </w:rPr>
        <w:t>,</w:t>
      </w:r>
      <w:r w:rsidRPr="0026016D">
        <w:rPr>
          <w:rFonts w:ascii="Frutiger LT 55 Roman" w:hAnsi="Frutiger LT 55 Roman" w:cs="Arial"/>
          <w:color w:val="2B2B2A"/>
        </w:rPr>
        <w:t xml:space="preserve"> </w:t>
      </w:r>
      <w:r>
        <w:rPr>
          <w:rFonts w:ascii="Frutiger LT 55 Roman" w:hAnsi="Frutiger LT 55 Roman" w:cs="Arial"/>
          <w:color w:val="2B2B2A"/>
        </w:rPr>
        <w:t>wie zum Beispiel</w:t>
      </w:r>
      <w:r w:rsidRPr="0026016D">
        <w:rPr>
          <w:rFonts w:ascii="Frutiger LT 55 Roman" w:hAnsi="Frutiger LT 55 Roman" w:cs="Arial"/>
          <w:color w:val="2B2B2A"/>
        </w:rPr>
        <w:t xml:space="preserve"> </w:t>
      </w:r>
      <w:r>
        <w:rPr>
          <w:rFonts w:ascii="Frutiger LT 55 Roman" w:hAnsi="Frutiger LT 55 Roman" w:cs="Arial"/>
          <w:color w:val="2B2B2A"/>
        </w:rPr>
        <w:t>digitalSTROM</w:t>
      </w:r>
      <w:r w:rsidRPr="0026016D">
        <w:rPr>
          <w:rFonts w:ascii="Frutiger LT 55 Roman" w:hAnsi="Frutiger LT 55 Roman" w:cs="Arial"/>
          <w:color w:val="2B2B2A"/>
        </w:rPr>
        <w:t>, dem neuen Kooperationspartner von Hekatron</w:t>
      </w:r>
      <w:r>
        <w:rPr>
          <w:rFonts w:ascii="Frutiger LT 55 Roman" w:hAnsi="Frutiger LT 55 Roman" w:cs="Arial"/>
          <w:color w:val="2B2B2A"/>
        </w:rPr>
        <w:t xml:space="preserve"> </w:t>
      </w:r>
      <w:r w:rsidR="0006761C" w:rsidRPr="00B059F4">
        <w:rPr>
          <w:rFonts w:ascii="Frutiger LT 55 Roman" w:hAnsi="Frutiger LT 55 Roman"/>
        </w:rPr>
        <w:t>– ein bedeutender Schritt in die digitale Zukunft.</w:t>
      </w:r>
      <w:r w:rsidR="00B059F4">
        <w:rPr>
          <w:rFonts w:ascii="Frutiger LT 55 Roman" w:hAnsi="Frutiger LT 55 Roman"/>
        </w:rPr>
        <w:t xml:space="preserve"> </w:t>
      </w:r>
    </w:p>
    <w:p w:rsidR="0006761C" w:rsidRPr="0096781A" w:rsidRDefault="0006761C" w:rsidP="005B5036">
      <w:pPr>
        <w:spacing w:line="360" w:lineRule="auto"/>
        <w:rPr>
          <w:rFonts w:ascii="Frutiger LT 55 Roman" w:hAnsi="Frutiger LT 55 Roman"/>
        </w:rPr>
      </w:pPr>
    </w:p>
    <w:p w:rsidR="0006761C" w:rsidRPr="0096781A" w:rsidRDefault="0006761C" w:rsidP="005B5036">
      <w:pPr>
        <w:spacing w:line="360" w:lineRule="auto"/>
        <w:rPr>
          <w:rFonts w:ascii="Frutiger LT 55 Roman" w:hAnsi="Frutiger LT 55 Roman"/>
          <w:b/>
        </w:rPr>
      </w:pPr>
      <w:r w:rsidRPr="0096781A">
        <w:rPr>
          <w:rFonts w:ascii="Frutiger LT 55 Roman" w:hAnsi="Frutiger LT 55 Roman"/>
          <w:b/>
        </w:rPr>
        <w:t>Neue Feststellanlagenzentrale FSZ Pro mit mehr Funktionen</w:t>
      </w:r>
    </w:p>
    <w:p w:rsidR="0006761C" w:rsidRDefault="0006761C" w:rsidP="005B5036">
      <w:pPr>
        <w:spacing w:line="360" w:lineRule="auto"/>
        <w:rPr>
          <w:rFonts w:ascii="Frutiger LT 55 Roman" w:hAnsi="Frutiger LT 55 Roman"/>
        </w:rPr>
      </w:pPr>
      <w:r w:rsidRPr="0096781A">
        <w:rPr>
          <w:rFonts w:ascii="Frutiger LT 55 Roman" w:hAnsi="Frutiger LT 55 Roman"/>
        </w:rPr>
        <w:t xml:space="preserve">Auch im Feststellanlagenbereich präsentiert Hekatron mit der Feststellanlagenzentrale FSZ Pro für Rauch- und Feuerschutztüren eine Neuheit. Ebenso wie die seit Jahren bewährte FSZ Basis ist auch die FSZ Pro Netzgerät, Handtaster, Alarmspeicher und </w:t>
      </w:r>
      <w:proofErr w:type="spellStart"/>
      <w:r w:rsidRPr="0096781A">
        <w:rPr>
          <w:rFonts w:ascii="Frutiger LT 55 Roman" w:hAnsi="Frutiger LT 55 Roman"/>
        </w:rPr>
        <w:t>Reset</w:t>
      </w:r>
      <w:proofErr w:type="spellEnd"/>
      <w:r w:rsidRPr="0096781A">
        <w:rPr>
          <w:rFonts w:ascii="Frutiger LT 55 Roman" w:hAnsi="Frutiger LT 55 Roman"/>
        </w:rPr>
        <w:t xml:space="preserve">-Taster in einem. Im Vergleich zu dieser bietet sie aber eine Reihe neuer Funktionen, die den Betrieb sicherer und komfortabler machen. </w:t>
      </w:r>
    </w:p>
    <w:p w:rsidR="0006761C" w:rsidRPr="0096781A" w:rsidRDefault="0006761C" w:rsidP="005B5036">
      <w:pPr>
        <w:spacing w:line="360" w:lineRule="auto"/>
        <w:rPr>
          <w:rFonts w:ascii="Frutiger LT 55 Roman" w:hAnsi="Frutiger LT 55 Roman"/>
          <w:b/>
        </w:rPr>
      </w:pPr>
      <w:r w:rsidRPr="0096781A">
        <w:rPr>
          <w:rFonts w:ascii="Frutiger LT 55 Roman" w:hAnsi="Frutiger LT 55 Roman"/>
          <w:b/>
        </w:rPr>
        <w:lastRenderedPageBreak/>
        <w:t>ORS 142 jetzt mit Leitungsüberwachung</w:t>
      </w:r>
    </w:p>
    <w:p w:rsidR="0006761C" w:rsidRPr="0096781A" w:rsidRDefault="0006761C" w:rsidP="005B5036">
      <w:pPr>
        <w:spacing w:line="360" w:lineRule="auto"/>
        <w:rPr>
          <w:rFonts w:ascii="Frutiger LT 55 Roman" w:hAnsi="Frutiger LT 55 Roman"/>
        </w:rPr>
      </w:pPr>
      <w:r w:rsidRPr="0096781A">
        <w:rPr>
          <w:rFonts w:ascii="Frutiger LT 55 Roman" w:hAnsi="Frutiger LT 55 Roman"/>
        </w:rPr>
        <w:t>An den Anforderungen der DIN 14637 orientiert hat Hekatron auch den millionenfach bewährten optischen Rauchschalter ORS 142 weiterentwickelt, der jetzt serienmäßig über eine Leitungsüberwachung verfügt. In Verbindung mit einer Feststellanlagensteuerung wie der FSZ Pro oder der FSZ Basis werden alle Meldungen detailliert angezeigt. So lässt sich ermitteln, um welche Art von Störung oder Alarm es sich handelt, was die Suche nach der Ursache sehr vereinfacht – alles im Sinne von mehr Sicherheit.</w:t>
      </w:r>
    </w:p>
    <w:p w:rsidR="0006761C" w:rsidRPr="0096781A" w:rsidRDefault="0006761C" w:rsidP="005B5036">
      <w:pPr>
        <w:spacing w:line="360" w:lineRule="auto"/>
        <w:rPr>
          <w:rFonts w:ascii="Frutiger LT 55 Roman" w:hAnsi="Frutiger LT 55 Roman"/>
        </w:rPr>
      </w:pPr>
    </w:p>
    <w:p w:rsidR="0006761C" w:rsidRPr="0096781A" w:rsidRDefault="0006761C" w:rsidP="005B5036">
      <w:pPr>
        <w:spacing w:line="360" w:lineRule="auto"/>
        <w:rPr>
          <w:rFonts w:ascii="Frutiger LT 55 Roman" w:hAnsi="Frutiger LT 55 Roman"/>
          <w:b/>
        </w:rPr>
      </w:pPr>
      <w:r w:rsidRPr="0096781A">
        <w:rPr>
          <w:rFonts w:ascii="Frutiger LT 55 Roman" w:hAnsi="Frutiger LT 55 Roman"/>
          <w:b/>
        </w:rPr>
        <w:t>Nach wie vor ein wichtiges Thema: Meldertausch</w:t>
      </w:r>
    </w:p>
    <w:p w:rsidR="0006761C" w:rsidRDefault="0078317E" w:rsidP="005B5036">
      <w:pPr>
        <w:spacing w:line="360" w:lineRule="auto"/>
        <w:rPr>
          <w:rFonts w:ascii="Frutiger LT 55 Roman" w:hAnsi="Frutiger LT 55 Roman"/>
        </w:rPr>
      </w:pPr>
      <w:r>
        <w:rPr>
          <w:rFonts w:ascii="Frutiger LT 55 Roman" w:hAnsi="Frutiger LT 55 Roman"/>
        </w:rPr>
        <w:t>A</w:t>
      </w:r>
      <w:r w:rsidR="0006761C" w:rsidRPr="0096781A">
        <w:rPr>
          <w:rFonts w:ascii="Frutiger LT 55 Roman" w:hAnsi="Frutiger LT 55 Roman"/>
        </w:rPr>
        <w:t xml:space="preserve">uf </w:t>
      </w:r>
      <w:proofErr w:type="gramStart"/>
      <w:r w:rsidR="0006761C" w:rsidRPr="0096781A">
        <w:rPr>
          <w:rFonts w:ascii="Frutiger LT 55 Roman" w:hAnsi="Frutiger LT 55 Roman"/>
        </w:rPr>
        <w:t>der</w:t>
      </w:r>
      <w:proofErr w:type="gramEnd"/>
      <w:r w:rsidR="0006761C" w:rsidRPr="0096781A">
        <w:rPr>
          <w:rFonts w:ascii="Frutiger LT 55 Roman" w:hAnsi="Frutiger LT 55 Roman"/>
        </w:rPr>
        <w:t xml:space="preserve"> Bau </w:t>
      </w:r>
      <w:r>
        <w:rPr>
          <w:rFonts w:ascii="Frutiger LT 55 Roman" w:hAnsi="Frutiger LT 55 Roman"/>
        </w:rPr>
        <w:t>bildet</w:t>
      </w:r>
      <w:r w:rsidR="0006761C" w:rsidRPr="0096781A">
        <w:rPr>
          <w:rFonts w:ascii="Frutiger LT 55 Roman" w:hAnsi="Frutiger LT 55 Roman"/>
        </w:rPr>
        <w:t xml:space="preserve"> </w:t>
      </w:r>
      <w:r>
        <w:rPr>
          <w:rFonts w:ascii="Frutiger LT 55 Roman" w:hAnsi="Frutiger LT 55 Roman"/>
        </w:rPr>
        <w:t xml:space="preserve">ebenfalls </w:t>
      </w:r>
      <w:r w:rsidR="0006761C" w:rsidRPr="0096781A">
        <w:rPr>
          <w:rFonts w:ascii="Frutiger LT 55 Roman" w:hAnsi="Frutiger LT 55 Roman"/>
        </w:rPr>
        <w:t>die Aufklärung zum Meldertausch bei Feststellanlagen einen Schwerpunkt. „Obwohl die DIN 14677 einen genau definierten Tauschzyklus für Melder festlegt und auch sonst die Wartung regelt, werden leider nach wie vor rund 70 Prozent aller Feststellanlagen keiner regelmäßigen Funktionsprüfung, Wartung und Instandhaltung unterzogen“, bet</w:t>
      </w:r>
      <w:r w:rsidR="005B5036">
        <w:rPr>
          <w:rFonts w:ascii="Frutiger LT 55 Roman" w:hAnsi="Frutiger LT 55 Roman"/>
        </w:rPr>
        <w:t>ont Christian Rudolph, Hekatron-</w:t>
      </w:r>
      <w:r w:rsidR="0006761C" w:rsidRPr="0096781A">
        <w:rPr>
          <w:rFonts w:ascii="Frutiger LT 55 Roman" w:hAnsi="Frutiger LT 55 Roman"/>
        </w:rPr>
        <w:t xml:space="preserve">Gesamtvertriebsleiter Deutschland. „Wir nutzen deshalb </w:t>
      </w:r>
      <w:proofErr w:type="gramStart"/>
      <w:r w:rsidR="0006761C" w:rsidRPr="0096781A">
        <w:rPr>
          <w:rFonts w:ascii="Frutiger LT 55 Roman" w:hAnsi="Frutiger LT 55 Roman"/>
        </w:rPr>
        <w:t>die</w:t>
      </w:r>
      <w:proofErr w:type="gramEnd"/>
      <w:r w:rsidR="0006761C" w:rsidRPr="0096781A">
        <w:rPr>
          <w:rFonts w:ascii="Frutiger LT 55 Roman" w:hAnsi="Frutiger LT 55 Roman"/>
        </w:rPr>
        <w:t xml:space="preserve"> Bau als bedeutenden Treffpunkt der Branche, um unsere Sicherheit</w:t>
      </w:r>
      <w:r>
        <w:rPr>
          <w:rFonts w:ascii="Frutiger LT 55 Roman" w:hAnsi="Frutiger LT 55 Roman"/>
        </w:rPr>
        <w:t>s</w:t>
      </w:r>
      <w:r w:rsidR="006E2722">
        <w:rPr>
          <w:rFonts w:ascii="Frutiger LT 55 Roman" w:hAnsi="Frutiger LT 55 Roman"/>
        </w:rPr>
        <w:t>o</w:t>
      </w:r>
      <w:r w:rsidR="0006761C" w:rsidRPr="0096781A">
        <w:rPr>
          <w:rFonts w:ascii="Frutiger LT 55 Roman" w:hAnsi="Frutiger LT 55 Roman"/>
        </w:rPr>
        <w:t>ffensive zu diesem wichtigen Thema fortzusetzen</w:t>
      </w:r>
      <w:r w:rsidR="00A94BBB">
        <w:rPr>
          <w:rFonts w:ascii="Frutiger LT 55 Roman" w:hAnsi="Frutiger LT 55 Roman"/>
        </w:rPr>
        <w:t>.</w:t>
      </w:r>
      <w:r w:rsidR="004B6790">
        <w:rPr>
          <w:rFonts w:ascii="Frutiger LT 55 Roman" w:hAnsi="Frutiger LT 55 Roman"/>
        </w:rPr>
        <w:t>“</w:t>
      </w:r>
    </w:p>
    <w:p w:rsidR="006E2722" w:rsidRDefault="006E2722" w:rsidP="005B5036">
      <w:pPr>
        <w:spacing w:line="360" w:lineRule="auto"/>
        <w:rPr>
          <w:rFonts w:ascii="Frutiger LT 55 Roman" w:hAnsi="Frutiger LT 55 Roman"/>
        </w:rPr>
      </w:pPr>
    </w:p>
    <w:p w:rsidR="006E2722" w:rsidRPr="006E2722" w:rsidRDefault="006E2722" w:rsidP="005B5036">
      <w:pPr>
        <w:spacing w:line="360" w:lineRule="auto"/>
        <w:rPr>
          <w:rFonts w:ascii="Frutiger LT 55 Roman" w:hAnsi="Frutiger LT 55 Roman"/>
          <w:b/>
        </w:rPr>
      </w:pPr>
      <w:r w:rsidRPr="006E2722">
        <w:rPr>
          <w:rFonts w:ascii="Frutiger LT 55 Roman" w:hAnsi="Frutiger LT 55 Roman"/>
          <w:b/>
        </w:rPr>
        <w:t>Rauchwarnmelder</w:t>
      </w:r>
      <w:r>
        <w:rPr>
          <w:rFonts w:ascii="Frutiger LT 55 Roman" w:hAnsi="Frutiger LT 55 Roman"/>
          <w:b/>
        </w:rPr>
        <w:t>-</w:t>
      </w:r>
      <w:r w:rsidRPr="006E2722">
        <w:rPr>
          <w:rFonts w:ascii="Frutiger LT 55 Roman" w:hAnsi="Frutiger LT 55 Roman"/>
          <w:b/>
        </w:rPr>
        <w:t>Pflicht in Bayern</w:t>
      </w:r>
    </w:p>
    <w:p w:rsidR="00CE6C99" w:rsidRDefault="006E2722" w:rsidP="005B5036">
      <w:pPr>
        <w:spacing w:line="360" w:lineRule="auto"/>
        <w:rPr>
          <w:rFonts w:ascii="Frutiger LT 55 Roman" w:hAnsi="Frutiger LT 55 Roman" w:cs="Arial"/>
        </w:rPr>
      </w:pPr>
      <w:r w:rsidRPr="006E2722">
        <w:rPr>
          <w:rFonts w:ascii="Frutiger LT 55 Roman" w:hAnsi="Frutiger LT 55 Roman"/>
        </w:rPr>
        <w:t>Die Rauchwarnmelder</w:t>
      </w:r>
      <w:r w:rsidR="00CE6C99">
        <w:rPr>
          <w:rFonts w:ascii="Frutiger LT 55 Roman" w:hAnsi="Frutiger LT 55 Roman"/>
        </w:rPr>
        <w:t xml:space="preserve">-Pflicht in Bayern </w:t>
      </w:r>
      <w:r w:rsidRPr="006E2722">
        <w:rPr>
          <w:rFonts w:ascii="Frutiger LT 55 Roman" w:hAnsi="Frutiger LT 55 Roman"/>
        </w:rPr>
        <w:t xml:space="preserve">dürfte auf </w:t>
      </w:r>
      <w:proofErr w:type="gramStart"/>
      <w:r w:rsidRPr="006E2722">
        <w:rPr>
          <w:rFonts w:ascii="Frutiger LT 55 Roman" w:hAnsi="Frutiger LT 55 Roman"/>
        </w:rPr>
        <w:t>der</w:t>
      </w:r>
      <w:proofErr w:type="gramEnd"/>
      <w:r w:rsidRPr="006E2722">
        <w:rPr>
          <w:rFonts w:ascii="Frutiger LT 55 Roman" w:hAnsi="Frutiger LT 55 Roman"/>
        </w:rPr>
        <w:t xml:space="preserve"> Bau auf besonders Interesse stoßen</w:t>
      </w:r>
      <w:r w:rsidR="00CE6C99">
        <w:rPr>
          <w:rFonts w:ascii="Frutiger LT 55 Roman" w:hAnsi="Frutiger LT 55 Roman"/>
        </w:rPr>
        <w:t>.</w:t>
      </w:r>
      <w:r w:rsidRPr="006E2722">
        <w:rPr>
          <w:rFonts w:ascii="Frutiger LT 55 Roman" w:hAnsi="Frutiger LT 55 Roman"/>
        </w:rPr>
        <w:t xml:space="preserve"> </w:t>
      </w:r>
      <w:r w:rsidR="00CE6C99">
        <w:rPr>
          <w:rFonts w:ascii="Frutiger LT 55 Roman" w:hAnsi="Frutiger LT 55 Roman"/>
        </w:rPr>
        <w:t>I</w:t>
      </w:r>
      <w:r w:rsidRPr="006E2722">
        <w:rPr>
          <w:rFonts w:ascii="Frutiger LT 55 Roman" w:hAnsi="Frutiger LT 55 Roman"/>
        </w:rPr>
        <w:t xml:space="preserve">n Bayern </w:t>
      </w:r>
      <w:r w:rsidR="002D5C4E">
        <w:rPr>
          <w:rFonts w:ascii="Frutiger LT 55 Roman" w:hAnsi="Frutiger LT 55 Roman"/>
        </w:rPr>
        <w:t xml:space="preserve">müssen </w:t>
      </w:r>
      <w:r w:rsidR="00CE6C99">
        <w:rPr>
          <w:rFonts w:ascii="Frutiger LT 55 Roman" w:hAnsi="Frutiger LT 55 Roman"/>
        </w:rPr>
        <w:t xml:space="preserve">bis zum 31.12.2017 </w:t>
      </w:r>
      <w:r w:rsidR="002D5C4E">
        <w:rPr>
          <w:rFonts w:ascii="Frutiger LT 55 Roman" w:hAnsi="Frutiger LT 55 Roman"/>
        </w:rPr>
        <w:t>alle Wohnungen</w:t>
      </w:r>
      <w:r w:rsidR="00CE6C99">
        <w:rPr>
          <w:rFonts w:ascii="Frutiger LT 55 Roman" w:hAnsi="Frutiger LT 55 Roman"/>
        </w:rPr>
        <w:t xml:space="preserve"> mit Rauchwarnmeldern ausgestattet sein. </w:t>
      </w:r>
      <w:r w:rsidR="00CE6C99" w:rsidRPr="00CE6C99">
        <w:rPr>
          <w:rFonts w:ascii="Frutiger LT 55 Roman" w:hAnsi="Frutiger LT 55 Roman"/>
        </w:rPr>
        <w:t>Dies betrifft Schlafräume, Kinderzimmer und Flure, über die Rettungswege führen. Für die Ausstattung ist der Eigentümer verantwortlich.</w:t>
      </w:r>
      <w:r w:rsidR="00CE6C99">
        <w:rPr>
          <w:rFonts w:ascii="Frutiger LT 55 Roman" w:hAnsi="Frutiger LT 55 Roman"/>
        </w:rPr>
        <w:t xml:space="preserve"> </w:t>
      </w:r>
      <w:r w:rsidR="00CE6C99">
        <w:rPr>
          <w:rFonts w:ascii="Frutiger LT 55 Roman" w:hAnsi="Frutiger LT 55 Roman" w:cs="Arial"/>
        </w:rPr>
        <w:t xml:space="preserve">Dabei ist ganz wichtig: Nicht nur Mietwohnungen, sondern auch in selbst genutzten Eigenheimen oder Eigentumswohnungen müssen </w:t>
      </w:r>
      <w:r w:rsidR="00CE6C99" w:rsidRPr="001052DB">
        <w:rPr>
          <w:rFonts w:ascii="Frutiger LT 55 Roman" w:hAnsi="Frutiger LT 55 Roman" w:cs="Arial"/>
        </w:rPr>
        <w:t>Rauchwarnmelder</w:t>
      </w:r>
      <w:r w:rsidR="00CE6C99">
        <w:rPr>
          <w:rFonts w:ascii="Frutiger LT 55 Roman" w:hAnsi="Frutiger LT 55 Roman" w:cs="Arial"/>
        </w:rPr>
        <w:t xml:space="preserve"> installiert werden.</w:t>
      </w:r>
    </w:p>
    <w:p w:rsidR="00092487" w:rsidRDefault="00092487" w:rsidP="005B5036">
      <w:pPr>
        <w:suppressAutoHyphens/>
        <w:spacing w:line="360" w:lineRule="auto"/>
        <w:rPr>
          <w:rFonts w:ascii="Frutiger LT 55 Roman" w:hAnsi="Frutiger LT 55 Roman" w:cs="Arial"/>
        </w:rPr>
      </w:pPr>
      <w:r>
        <w:rPr>
          <w:rFonts w:ascii="Frutiger LT 55 Roman" w:hAnsi="Frutiger LT 55 Roman" w:cs="Arial"/>
        </w:rPr>
        <w:t>Hekatron</w:t>
      </w:r>
      <w:r w:rsidRPr="002C4D3C">
        <w:rPr>
          <w:rFonts w:ascii="Frutiger LT 55 Roman" w:hAnsi="Frutiger LT 55 Roman" w:cs="Arial"/>
        </w:rPr>
        <w:t xml:space="preserve"> </w:t>
      </w:r>
      <w:r>
        <w:rPr>
          <w:rFonts w:ascii="Frutiger LT 55 Roman" w:hAnsi="Frutiger LT 55 Roman" w:cs="Arial"/>
        </w:rPr>
        <w:t>bietet mit</w:t>
      </w:r>
      <w:r w:rsidRPr="002C4D3C">
        <w:rPr>
          <w:rFonts w:ascii="Frutiger LT 55 Roman" w:hAnsi="Frutiger LT 55 Roman" w:cs="Arial"/>
        </w:rPr>
        <w:t xml:space="preserve"> Genius Plus und Genius Plus X</w:t>
      </w:r>
      <w:r>
        <w:rPr>
          <w:rFonts w:ascii="Frutiger LT 55 Roman" w:hAnsi="Frutiger LT 55 Roman" w:cs="Arial"/>
        </w:rPr>
        <w:t xml:space="preserve"> die </w:t>
      </w:r>
      <w:r w:rsidRPr="001052DB">
        <w:rPr>
          <w:rFonts w:ascii="Frutiger LT 55 Roman" w:hAnsi="Frutiger LT 55 Roman" w:cs="Arial"/>
        </w:rPr>
        <w:t>„Rauchwarnmelder zum Gesetz“.</w:t>
      </w:r>
    </w:p>
    <w:p w:rsidR="00CE6C99" w:rsidRDefault="00CE6C99" w:rsidP="00CE6C99">
      <w:pPr>
        <w:spacing w:line="312" w:lineRule="auto"/>
        <w:rPr>
          <w:rFonts w:ascii="Frutiger LT 55 Roman" w:hAnsi="Frutiger LT 55 Roman"/>
        </w:rPr>
      </w:pPr>
    </w:p>
    <w:p w:rsidR="005B5036" w:rsidRDefault="005B5036" w:rsidP="00CE6C99">
      <w:pPr>
        <w:spacing w:line="312" w:lineRule="auto"/>
        <w:rPr>
          <w:rFonts w:ascii="Frutiger LT 55 Roman" w:hAnsi="Frutiger LT 55 Roman"/>
        </w:rPr>
      </w:pPr>
      <w:r>
        <w:rPr>
          <w:rFonts w:ascii="Frutiger LT 55 Roman" w:hAnsi="Frutiger LT 55 Roman"/>
        </w:rPr>
        <w:t>3.423 Zeichen</w:t>
      </w:r>
    </w:p>
    <w:p w:rsidR="005B5036" w:rsidRDefault="005B5036" w:rsidP="005B5036">
      <w:r w:rsidRPr="008F4A5C">
        <w:rPr>
          <w:rFonts w:ascii="Frutiger LT 55 Roman" w:hAnsi="Frutiger LT 55 Roman"/>
          <w:b/>
        </w:rPr>
        <w:lastRenderedPageBreak/>
        <w:t>Weitere Informationen:</w:t>
      </w:r>
      <w:r w:rsidRPr="008F4A5C">
        <w:rPr>
          <w:rFonts w:ascii="Frutiger LT 55 Roman" w:hAnsi="Frutiger LT 55 Roman"/>
        </w:rPr>
        <w:br/>
        <w:t>Hekatron Vertriebs GmbH</w:t>
      </w:r>
      <w:r w:rsidRPr="008F4A5C">
        <w:rPr>
          <w:rFonts w:ascii="Frutiger LT 55 Roman" w:hAnsi="Frutiger LT 55 Roman"/>
        </w:rPr>
        <w:br/>
        <w:t>Detlef Solasse</w:t>
      </w:r>
      <w:r w:rsidRPr="008F4A5C">
        <w:rPr>
          <w:rFonts w:ascii="Frutiger LT 55 Roman" w:hAnsi="Frutiger LT 55 Roman"/>
        </w:rPr>
        <w:br/>
        <w:t>Brühlmatten 9</w:t>
      </w:r>
      <w:r w:rsidRPr="008F4A5C">
        <w:rPr>
          <w:rFonts w:ascii="Frutiger LT 55 Roman" w:hAnsi="Frutiger LT 55 Roman"/>
        </w:rPr>
        <w:br/>
        <w:t>D-79295 Sulzburg</w:t>
      </w:r>
      <w:r w:rsidRPr="008F4A5C">
        <w:rPr>
          <w:rFonts w:ascii="Frutiger LT 55 Roman" w:hAnsi="Frutiger LT 55 Roman"/>
        </w:rPr>
        <w:br/>
        <w:t>Telefon: (0 76 34) 500-213</w:t>
      </w:r>
      <w:r w:rsidRPr="008F4A5C">
        <w:rPr>
          <w:rFonts w:ascii="Frutiger LT 55 Roman" w:hAnsi="Frutiger LT 55 Roman"/>
        </w:rPr>
        <w:br/>
        <w:t xml:space="preserve">E-Mail: </w:t>
      </w:r>
      <w:hyperlink r:id="rId8" w:history="1">
        <w:r w:rsidRPr="008F4A5C">
          <w:rPr>
            <w:rStyle w:val="Hyperlink"/>
            <w:rFonts w:ascii="Frutiger LT 55 Roman" w:hAnsi="Frutiger LT 55 Roman"/>
          </w:rPr>
          <w:t>sol@hekatron.de</w:t>
        </w:r>
      </w:hyperlink>
    </w:p>
    <w:p w:rsidR="005B5036" w:rsidRDefault="005B5036" w:rsidP="005B5036"/>
    <w:p w:rsidR="005B5036" w:rsidRDefault="005B5036" w:rsidP="005B5036"/>
    <w:p w:rsidR="00A6235F" w:rsidRPr="008F4A5C" w:rsidRDefault="00A6235F" w:rsidP="00A6235F">
      <w:pPr>
        <w:suppressAutoHyphens/>
        <w:spacing w:line="360" w:lineRule="auto"/>
        <w:rPr>
          <w:rFonts w:ascii="Frutiger LT 55 Roman" w:hAnsi="Frutiger LT 55 Roman" w:cs="Arial"/>
          <w:color w:val="000000"/>
        </w:rPr>
      </w:pPr>
      <w:r w:rsidRPr="008F4A5C">
        <w:rPr>
          <w:rFonts w:ascii="Frutiger LT 55 Roman" w:hAnsi="Frutiger LT 55 Roman" w:cs="Arial"/>
          <w:b/>
        </w:rPr>
        <w:t>Über Hekatron:</w:t>
      </w:r>
    </w:p>
    <w:p w:rsidR="005B5036" w:rsidRDefault="00A6235F" w:rsidP="00A6235F">
      <w:pPr>
        <w:suppressAutoHyphens/>
        <w:spacing w:line="360" w:lineRule="auto"/>
        <w:rPr>
          <w:rFonts w:ascii="Frutiger LT 55 Roman" w:hAnsi="Frutiger LT 55 Roman" w:cs="Arial"/>
        </w:rPr>
      </w:pPr>
      <w:r w:rsidRPr="008F4A5C">
        <w:rPr>
          <w:rFonts w:ascii="Frutiger LT 55 Roman" w:hAnsi="Frutiger LT 55 Roman" w:cs="Arial"/>
          <w:color w:val="000000"/>
        </w:rPr>
        <w:t xml:space="preserve">Hekatron ist führender Spezialist in der Entwicklung, der Herstellung und im Vertrieb von Systemen des anlagentechnischen Brandschutzes. Das Unternehmen mit Sitz im südbadischen Sulzburg gestaltet mit seinen innovativen Produkten und Dienstleistungen die Entwicklung der Brandschutztechnik maßgeblich mit, übernimmt soziale Verantwortung und engagiert sich für den Umweltschutz. Hekatron erwirtschaftete 2015 einen Jahresumsatz von 153 Millionen Euro und beschäftigt derzeit </w:t>
      </w:r>
      <w:r>
        <w:rPr>
          <w:rFonts w:ascii="Frutiger LT 55 Roman" w:hAnsi="Frutiger LT 55 Roman" w:cs="Arial"/>
          <w:color w:val="000000"/>
        </w:rPr>
        <w:t>800</w:t>
      </w:r>
      <w:r w:rsidRPr="008F4A5C">
        <w:rPr>
          <w:rFonts w:ascii="Frutiger LT 55 Roman" w:hAnsi="Frutiger LT 55 Roman" w:cs="Arial"/>
          <w:color w:val="000000"/>
        </w:rPr>
        <w:t xml:space="preserve"> Mitarbeitende</w:t>
      </w:r>
      <w:r w:rsidRPr="008F4A5C">
        <w:rPr>
          <w:rFonts w:ascii="Frutiger LT 55 Roman" w:hAnsi="Frutiger LT 55 Roman" w:cs="Arial"/>
        </w:rPr>
        <w:t>.</w:t>
      </w:r>
    </w:p>
    <w:p w:rsidR="00D219E8" w:rsidRDefault="00D219E8" w:rsidP="00D219E8">
      <w:pPr>
        <w:rPr>
          <w:rFonts w:ascii="Frutiger LT 55 Roman" w:hAnsi="Frutiger LT 55 Roman" w:cs="Arial"/>
          <w:b/>
        </w:rPr>
      </w:pPr>
    </w:p>
    <w:p w:rsidR="00D219E8" w:rsidRDefault="00D219E8" w:rsidP="00D219E8">
      <w:pPr>
        <w:rPr>
          <w:rFonts w:ascii="Frutiger LT 55 Roman" w:hAnsi="Frutiger LT 55 Roman" w:cs="Arial"/>
          <w:b/>
        </w:rPr>
      </w:pPr>
    </w:p>
    <w:p w:rsidR="00D219E8" w:rsidRDefault="00D219E8" w:rsidP="00D219E8">
      <w:pPr>
        <w:rPr>
          <w:rFonts w:ascii="Frutiger LT 55 Roman" w:hAnsi="Frutiger LT 55 Roman" w:cs="Arial"/>
          <w:b/>
        </w:rPr>
      </w:pPr>
    </w:p>
    <w:p w:rsidR="00A87590" w:rsidRPr="00226245" w:rsidRDefault="00A87590" w:rsidP="00D219E8">
      <w:pPr>
        <w:rPr>
          <w:rFonts w:ascii="Frutiger LT 55 Roman" w:hAnsi="Frutiger LT 55 Roman" w:cs="Arial"/>
        </w:rPr>
      </w:pPr>
      <w:r w:rsidRPr="00226245">
        <w:rPr>
          <w:rFonts w:ascii="Frutiger LT 55 Roman" w:hAnsi="Frutiger LT 55 Roman" w:cs="Arial"/>
          <w:b/>
        </w:rPr>
        <w:t>Bildmaterial:</w:t>
      </w:r>
    </w:p>
    <w:p w:rsidR="00A87590" w:rsidRPr="00226245" w:rsidRDefault="00A87590" w:rsidP="00A87590">
      <w:pPr>
        <w:suppressAutoHyphens/>
        <w:spacing w:line="360" w:lineRule="auto"/>
        <w:ind w:right="283"/>
        <w:rPr>
          <w:rFonts w:ascii="Frutiger LT 55 Roman" w:hAnsi="Frutiger LT 55 Roman" w:cs="Arial"/>
        </w:rPr>
      </w:pPr>
    </w:p>
    <w:p w:rsidR="00104985" w:rsidRDefault="00A87590" w:rsidP="00A87590">
      <w:pPr>
        <w:spacing w:after="100" w:afterAutospacing="1" w:line="360" w:lineRule="auto"/>
        <w:rPr>
          <w:rFonts w:ascii="Frutiger LT 55 Roman" w:hAnsi="Frutiger LT 55 Roman" w:cs="ArialMT"/>
        </w:rPr>
      </w:pPr>
      <w:r>
        <w:rPr>
          <w:rFonts w:ascii="Frutiger LT 55 Roman" w:hAnsi="Frutiger LT 55 Roman" w:cs="ArialMT"/>
          <w:noProof/>
        </w:rPr>
        <w:drawing>
          <wp:inline distT="0" distB="0" distL="0" distR="0">
            <wp:extent cx="1800000" cy="1800521"/>
            <wp:effectExtent l="19050" t="0" r="0" b="0"/>
            <wp:docPr id="2" name="Grafik 1" descr="GeniusPlus_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iusPlus_Collage.jpg"/>
                    <pic:cNvPicPr/>
                  </pic:nvPicPr>
                  <pic:blipFill>
                    <a:blip r:embed="rId9"/>
                    <a:stretch>
                      <a:fillRect/>
                    </a:stretch>
                  </pic:blipFill>
                  <pic:spPr>
                    <a:xfrm>
                      <a:off x="0" y="0"/>
                      <a:ext cx="1800000" cy="1800521"/>
                    </a:xfrm>
                    <a:prstGeom prst="rect">
                      <a:avLst/>
                    </a:prstGeom>
                  </pic:spPr>
                </pic:pic>
              </a:graphicData>
            </a:graphic>
          </wp:inline>
        </w:drawing>
      </w:r>
      <w:r>
        <w:rPr>
          <w:rFonts w:ascii="Frutiger LT 55 Roman" w:hAnsi="Frutiger LT 55 Roman" w:cs="ArialMT"/>
        </w:rPr>
        <w:br/>
      </w:r>
    </w:p>
    <w:p w:rsidR="00A87590" w:rsidRDefault="00A87590" w:rsidP="00526E7A">
      <w:pPr>
        <w:spacing w:after="100" w:afterAutospacing="1"/>
        <w:rPr>
          <w:rFonts w:ascii="Frutiger LT 55 Roman" w:hAnsi="Frutiger LT 55 Roman" w:cs="ArialMT"/>
        </w:rPr>
      </w:pPr>
      <w:r>
        <w:rPr>
          <w:rFonts w:ascii="Frutiger LT 55 Roman" w:hAnsi="Frutiger LT 55 Roman" w:cs="ArialMT"/>
        </w:rPr>
        <w:t>Mit dem smarten System Genius Plus gestalten sich die Inbetriebnahme und Wartung sowie die Verwaltung von Liegenschaften und Wartungsprotokollen effizient, schnell und sicher.</w:t>
      </w:r>
    </w:p>
    <w:p w:rsidR="00A87590" w:rsidRDefault="00A87590" w:rsidP="00A87590">
      <w:pPr>
        <w:spacing w:after="100" w:afterAutospacing="1" w:line="360" w:lineRule="auto"/>
        <w:rPr>
          <w:rFonts w:ascii="Frutiger LT 55 Roman" w:hAnsi="Frutiger LT 55 Roman" w:cs="ArialMT"/>
        </w:rPr>
      </w:pPr>
    </w:p>
    <w:p w:rsidR="00A87590" w:rsidRDefault="00A87590" w:rsidP="00A87590">
      <w:pPr>
        <w:suppressAutoHyphens/>
        <w:spacing w:line="360" w:lineRule="auto"/>
        <w:rPr>
          <w:rFonts w:ascii="Frutiger LT 55 Roman" w:hAnsi="Frutiger LT 55 Roman" w:cs="Arial"/>
          <w:b/>
        </w:rPr>
      </w:pPr>
      <w:r>
        <w:rPr>
          <w:rFonts w:ascii="Frutiger LT 55 Roman" w:hAnsi="Frutiger LT 55 Roman" w:cs="Arial"/>
          <w:b/>
          <w:noProof/>
        </w:rPr>
        <w:lastRenderedPageBreak/>
        <w:drawing>
          <wp:inline distT="0" distB="0" distL="0" distR="0">
            <wp:extent cx="2376000" cy="2310086"/>
            <wp:effectExtent l="19050" t="0" r="5250" b="0"/>
            <wp:docPr id="3" name="Grafik 1" descr="FSZ Feststellanlagenzentrale_aP-Mon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Z Feststellanlagenzentrale_aP-Montage.jpg"/>
                    <pic:cNvPicPr/>
                  </pic:nvPicPr>
                  <pic:blipFill>
                    <a:blip r:embed="rId10"/>
                    <a:stretch>
                      <a:fillRect/>
                    </a:stretch>
                  </pic:blipFill>
                  <pic:spPr>
                    <a:xfrm>
                      <a:off x="0" y="0"/>
                      <a:ext cx="2376000" cy="2310086"/>
                    </a:xfrm>
                    <a:prstGeom prst="rect">
                      <a:avLst/>
                    </a:prstGeom>
                  </pic:spPr>
                </pic:pic>
              </a:graphicData>
            </a:graphic>
          </wp:inline>
        </w:drawing>
      </w:r>
    </w:p>
    <w:p w:rsidR="00A87590" w:rsidRDefault="00A87590" w:rsidP="00A87590">
      <w:pPr>
        <w:suppressAutoHyphens/>
        <w:spacing w:line="360" w:lineRule="auto"/>
        <w:rPr>
          <w:rFonts w:ascii="Frutiger LT 55 Roman" w:hAnsi="Frutiger LT 55 Roman" w:cs="Arial"/>
        </w:rPr>
      </w:pPr>
      <w:r w:rsidRPr="00A8771E">
        <w:rPr>
          <w:rFonts w:ascii="Frutiger LT 55 Roman" w:hAnsi="Frutiger LT 55 Roman" w:cs="Arial"/>
        </w:rPr>
        <w:t>Die Feststellanlagenzentrale FSZ Pro bietet Komfort und Sicherheit</w:t>
      </w:r>
    </w:p>
    <w:p w:rsidR="00D219E8" w:rsidRDefault="00D219E8" w:rsidP="00A87590">
      <w:pPr>
        <w:suppressAutoHyphens/>
        <w:spacing w:line="360" w:lineRule="auto"/>
        <w:rPr>
          <w:rFonts w:ascii="Frutiger LT 55 Roman" w:hAnsi="Frutiger LT 55 Roman" w:cs="Arial"/>
        </w:rPr>
      </w:pPr>
    </w:p>
    <w:p w:rsidR="00526E7A" w:rsidRDefault="00526E7A" w:rsidP="00A87590">
      <w:pPr>
        <w:suppressAutoHyphens/>
        <w:spacing w:line="360" w:lineRule="auto"/>
        <w:rPr>
          <w:rFonts w:ascii="Frutiger LT 55 Roman" w:hAnsi="Frutiger LT 55 Roman" w:cs="Arial"/>
        </w:rPr>
      </w:pPr>
    </w:p>
    <w:p w:rsidR="00D219E8" w:rsidRDefault="00D219E8" w:rsidP="00A87590">
      <w:pPr>
        <w:suppressAutoHyphens/>
        <w:spacing w:line="360" w:lineRule="auto"/>
        <w:rPr>
          <w:rFonts w:ascii="Frutiger LT 55 Roman" w:hAnsi="Frutiger LT 55 Roman" w:cs="Arial"/>
        </w:rPr>
      </w:pPr>
      <w:r>
        <w:rPr>
          <w:rFonts w:ascii="Frutiger LT 55 Roman" w:hAnsi="Frutiger LT 55 Roman" w:cs="Arial"/>
          <w:noProof/>
        </w:rPr>
        <w:drawing>
          <wp:inline distT="0" distB="0" distL="0" distR="0">
            <wp:extent cx="1800000" cy="1199840"/>
            <wp:effectExtent l="19050" t="0" r="0" b="0"/>
            <wp:docPr id="4" name="Grafik 3" descr="20160713_Pressemitteilung Hekatron staerkt den Vertrieb_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713_Pressemitteilung Hekatron staerkt den Vertrieb_Foto 1.jpg"/>
                    <pic:cNvPicPr/>
                  </pic:nvPicPr>
                  <pic:blipFill>
                    <a:blip r:embed="rId11"/>
                    <a:stretch>
                      <a:fillRect/>
                    </a:stretch>
                  </pic:blipFill>
                  <pic:spPr>
                    <a:xfrm>
                      <a:off x="0" y="0"/>
                      <a:ext cx="1800000" cy="1199840"/>
                    </a:xfrm>
                    <a:prstGeom prst="rect">
                      <a:avLst/>
                    </a:prstGeom>
                  </pic:spPr>
                </pic:pic>
              </a:graphicData>
            </a:graphic>
          </wp:inline>
        </w:drawing>
      </w:r>
    </w:p>
    <w:p w:rsidR="00526E7A" w:rsidRPr="00A8771E" w:rsidRDefault="00526E7A" w:rsidP="00526E7A">
      <w:pPr>
        <w:suppressAutoHyphens/>
        <w:rPr>
          <w:rFonts w:ascii="Frutiger LT 55 Roman" w:hAnsi="Frutiger LT 55 Roman" w:cs="Arial"/>
        </w:rPr>
      </w:pPr>
      <w:r w:rsidRPr="00526E7A">
        <w:rPr>
          <w:rFonts w:ascii="Frutiger LT 55 Roman" w:hAnsi="Frutiger LT 55 Roman" w:cs="Arial"/>
        </w:rPr>
        <w:t>70 Prozent aller Feststellanlagen werden keiner regelmäßigen Funktionsprüfung, Wartung und Instandhaltung unterzogen</w:t>
      </w:r>
    </w:p>
    <w:sectPr w:rsidR="00526E7A" w:rsidRPr="00A8771E" w:rsidSect="00B03C40">
      <w:headerReference w:type="default" r:id="rId12"/>
      <w:pgSz w:w="11906" w:h="16838"/>
      <w:pgMar w:top="2268" w:right="707"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219E8" w:rsidRDefault="00D219E8">
      <w:r>
        <w:separator/>
      </w:r>
    </w:p>
  </w:endnote>
  <w:endnote w:type="continuationSeparator" w:id="0">
    <w:p w:rsidR="00D219E8" w:rsidRDefault="00D219E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Frutiger 55 Roman">
    <w:altName w:val="Corbel"/>
    <w:charset w:val="00"/>
    <w:family w:val="auto"/>
    <w:pitch w:val="variable"/>
    <w:sig w:usb0="00000003" w:usb1="00000000" w:usb2="00000000" w:usb3="00000000" w:csb0="00000001" w:csb1="00000000"/>
  </w:font>
  <w:font w:name="Lucida Grande">
    <w:altName w:val="Frutiger LT 45 Light"/>
    <w:charset w:val="00"/>
    <w:family w:val="auto"/>
    <w:pitch w:val="variable"/>
    <w:sig w:usb0="00000003" w:usb1="00000000" w:usb2="00000000" w:usb3="00000000" w:csb0="00000001" w:csb1="00000000"/>
  </w:font>
  <w:font w:name="Frutiger LT 55 Roman">
    <w:panose1 w:val="020B0603030504020204"/>
    <w:charset w:val="00"/>
    <w:family w:val="swiss"/>
    <w:pitch w:val="variable"/>
    <w:sig w:usb0="80000027"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219E8" w:rsidRDefault="00D219E8">
      <w:r>
        <w:separator/>
      </w:r>
    </w:p>
  </w:footnote>
  <w:footnote w:type="continuationSeparator" w:id="0">
    <w:p w:rsidR="00D219E8" w:rsidRDefault="00D219E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19E8" w:rsidRDefault="00D219E8">
    <w:pPr>
      <w:pStyle w:val="Kopfzeile"/>
    </w:pPr>
    <w:r>
      <w:rPr>
        <w:noProof/>
      </w:rPr>
      <w:drawing>
        <wp:anchor distT="0" distB="0" distL="114300" distR="114300" simplePos="0" relativeHeight="251657728" behindDoc="0" locked="0" layoutInCell="1" allowOverlap="1">
          <wp:simplePos x="0" y="0"/>
          <wp:positionH relativeFrom="page">
            <wp:posOffset>4644390</wp:posOffset>
          </wp:positionH>
          <wp:positionV relativeFrom="page">
            <wp:posOffset>431800</wp:posOffset>
          </wp:positionV>
          <wp:extent cx="2484120" cy="546735"/>
          <wp:effectExtent l="19050" t="0" r="0" b="0"/>
          <wp:wrapNone/>
          <wp:docPr id="1" name="Bild 1" descr="Hekatron-Brandschutz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Hekatron-Brandschutz_pos"/>
                  <pic:cNvPicPr>
                    <a:picLocks noChangeAspect="1" noChangeArrowheads="1"/>
                  </pic:cNvPicPr>
                </pic:nvPicPr>
                <pic:blipFill>
                  <a:blip r:embed="rId1"/>
                  <a:srcRect/>
                  <a:stretch>
                    <a:fillRect/>
                  </a:stretch>
                </pic:blipFill>
                <pic:spPr bwMode="auto">
                  <a:xfrm>
                    <a:off x="0" y="0"/>
                    <a:ext cx="2484120" cy="546735"/>
                  </a:xfrm>
                  <a:prstGeom prst="rect">
                    <a:avLst/>
                  </a:prstGeom>
                  <a:noFill/>
                  <a:ln w="9525">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55.45pt;height:257.3pt" o:bullet="t">
        <v:imagedata r:id="rId1" o:title=""/>
      </v:shape>
    </w:pict>
  </w:numPicBullet>
  <w:abstractNum w:abstractNumId="0">
    <w:nsid w:val="FFFFFF1D"/>
    <w:multiLevelType w:val="multilevel"/>
    <w:tmpl w:val="6290BE72"/>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8C50E19"/>
    <w:multiLevelType w:val="hybridMultilevel"/>
    <w:tmpl w:val="06AC4B60"/>
    <w:lvl w:ilvl="0" w:tplc="09F8CDA6">
      <w:start w:val="1"/>
      <w:numFmt w:val="bullet"/>
      <w:lvlText w:val="-"/>
      <w:lvlJc w:val="left"/>
      <w:pPr>
        <w:tabs>
          <w:tab w:val="num" w:pos="360"/>
        </w:tabs>
        <w:ind w:left="360" w:hanging="360"/>
      </w:pPr>
      <w:rPr>
        <w:rFonts w:ascii="Arial" w:hAnsi="Arial" w:hint="default"/>
      </w:rPr>
    </w:lvl>
    <w:lvl w:ilvl="1" w:tplc="09F8CDA6">
      <w:start w:val="1"/>
      <w:numFmt w:val="bullet"/>
      <w:lvlText w:val="-"/>
      <w:lvlJc w:val="left"/>
      <w:pPr>
        <w:tabs>
          <w:tab w:val="num" w:pos="1080"/>
        </w:tabs>
        <w:ind w:left="1080" w:hanging="360"/>
      </w:pPr>
      <w:rPr>
        <w:rFonts w:ascii="Arial" w:hAnsi="Arial"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2">
    <w:nsid w:val="090944F7"/>
    <w:multiLevelType w:val="hybridMultilevel"/>
    <w:tmpl w:val="1C30C250"/>
    <w:lvl w:ilvl="0" w:tplc="09F8CDA6">
      <w:start w:val="1"/>
      <w:numFmt w:val="bullet"/>
      <w:lvlText w:val="-"/>
      <w:lvlJc w:val="left"/>
      <w:pPr>
        <w:tabs>
          <w:tab w:val="num" w:pos="717"/>
        </w:tabs>
        <w:ind w:left="717" w:hanging="360"/>
      </w:pPr>
      <w:rPr>
        <w:rFonts w:ascii="Arial" w:hAnsi="Arial" w:hint="default"/>
      </w:rPr>
    </w:lvl>
    <w:lvl w:ilvl="1" w:tplc="04070003" w:tentative="1">
      <w:start w:val="1"/>
      <w:numFmt w:val="bullet"/>
      <w:lvlText w:val="o"/>
      <w:lvlJc w:val="left"/>
      <w:pPr>
        <w:tabs>
          <w:tab w:val="num" w:pos="1077"/>
        </w:tabs>
        <w:ind w:left="1077" w:hanging="360"/>
      </w:pPr>
      <w:rPr>
        <w:rFonts w:ascii="Courier New" w:hAnsi="Courier New" w:hint="default"/>
      </w:rPr>
    </w:lvl>
    <w:lvl w:ilvl="2" w:tplc="04070005" w:tentative="1">
      <w:start w:val="1"/>
      <w:numFmt w:val="bullet"/>
      <w:lvlText w:val=""/>
      <w:lvlJc w:val="left"/>
      <w:pPr>
        <w:tabs>
          <w:tab w:val="num" w:pos="1797"/>
        </w:tabs>
        <w:ind w:left="1797" w:hanging="360"/>
      </w:pPr>
      <w:rPr>
        <w:rFonts w:ascii="Wingdings" w:hAnsi="Wingdings" w:hint="default"/>
      </w:rPr>
    </w:lvl>
    <w:lvl w:ilvl="3" w:tplc="04070001" w:tentative="1">
      <w:start w:val="1"/>
      <w:numFmt w:val="bullet"/>
      <w:lvlText w:val=""/>
      <w:lvlJc w:val="left"/>
      <w:pPr>
        <w:tabs>
          <w:tab w:val="num" w:pos="2517"/>
        </w:tabs>
        <w:ind w:left="2517" w:hanging="360"/>
      </w:pPr>
      <w:rPr>
        <w:rFonts w:ascii="Symbol" w:hAnsi="Symbol" w:hint="default"/>
      </w:rPr>
    </w:lvl>
    <w:lvl w:ilvl="4" w:tplc="04070003" w:tentative="1">
      <w:start w:val="1"/>
      <w:numFmt w:val="bullet"/>
      <w:lvlText w:val="o"/>
      <w:lvlJc w:val="left"/>
      <w:pPr>
        <w:tabs>
          <w:tab w:val="num" w:pos="3237"/>
        </w:tabs>
        <w:ind w:left="3237" w:hanging="360"/>
      </w:pPr>
      <w:rPr>
        <w:rFonts w:ascii="Courier New" w:hAnsi="Courier New" w:hint="default"/>
      </w:rPr>
    </w:lvl>
    <w:lvl w:ilvl="5" w:tplc="04070005" w:tentative="1">
      <w:start w:val="1"/>
      <w:numFmt w:val="bullet"/>
      <w:lvlText w:val=""/>
      <w:lvlJc w:val="left"/>
      <w:pPr>
        <w:tabs>
          <w:tab w:val="num" w:pos="3957"/>
        </w:tabs>
        <w:ind w:left="3957" w:hanging="360"/>
      </w:pPr>
      <w:rPr>
        <w:rFonts w:ascii="Wingdings" w:hAnsi="Wingdings" w:hint="default"/>
      </w:rPr>
    </w:lvl>
    <w:lvl w:ilvl="6" w:tplc="04070001" w:tentative="1">
      <w:start w:val="1"/>
      <w:numFmt w:val="bullet"/>
      <w:lvlText w:val=""/>
      <w:lvlJc w:val="left"/>
      <w:pPr>
        <w:tabs>
          <w:tab w:val="num" w:pos="4677"/>
        </w:tabs>
        <w:ind w:left="4677" w:hanging="360"/>
      </w:pPr>
      <w:rPr>
        <w:rFonts w:ascii="Symbol" w:hAnsi="Symbol" w:hint="default"/>
      </w:rPr>
    </w:lvl>
    <w:lvl w:ilvl="7" w:tplc="04070003" w:tentative="1">
      <w:start w:val="1"/>
      <w:numFmt w:val="bullet"/>
      <w:lvlText w:val="o"/>
      <w:lvlJc w:val="left"/>
      <w:pPr>
        <w:tabs>
          <w:tab w:val="num" w:pos="5397"/>
        </w:tabs>
        <w:ind w:left="5397" w:hanging="360"/>
      </w:pPr>
      <w:rPr>
        <w:rFonts w:ascii="Courier New" w:hAnsi="Courier New" w:hint="default"/>
      </w:rPr>
    </w:lvl>
    <w:lvl w:ilvl="8" w:tplc="04070005" w:tentative="1">
      <w:start w:val="1"/>
      <w:numFmt w:val="bullet"/>
      <w:lvlText w:val=""/>
      <w:lvlJc w:val="left"/>
      <w:pPr>
        <w:tabs>
          <w:tab w:val="num" w:pos="6117"/>
        </w:tabs>
        <w:ind w:left="6117" w:hanging="360"/>
      </w:pPr>
      <w:rPr>
        <w:rFonts w:ascii="Wingdings" w:hAnsi="Wingdings" w:hint="default"/>
      </w:rPr>
    </w:lvl>
  </w:abstractNum>
  <w:abstractNum w:abstractNumId="3">
    <w:nsid w:val="0D5D5847"/>
    <w:multiLevelType w:val="multilevel"/>
    <w:tmpl w:val="39E8F7DA"/>
    <w:lvl w:ilvl="0">
      <w:start w:val="1"/>
      <w:numFmt w:val="bullet"/>
      <w:lvlText w:val=""/>
      <w:lvlPicBulletId w:val="0"/>
      <w:lvlJc w:val="left"/>
      <w:pPr>
        <w:tabs>
          <w:tab w:val="num" w:pos="720"/>
        </w:tabs>
        <w:ind w:left="72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nsid w:val="0E906307"/>
    <w:multiLevelType w:val="hybridMultilevel"/>
    <w:tmpl w:val="02048CC8"/>
    <w:lvl w:ilvl="0" w:tplc="EA902DC4">
      <w:start w:val="1963"/>
      <w:numFmt w:val="decimal"/>
      <w:lvlText w:val="%1"/>
      <w:lvlJc w:val="left"/>
      <w:pPr>
        <w:tabs>
          <w:tab w:val="num" w:pos="1440"/>
        </w:tabs>
        <w:ind w:left="1440" w:hanging="1080"/>
      </w:pPr>
      <w:rPr>
        <w:rFonts w:cs="Times New Roman" w:hint="default"/>
      </w:rPr>
    </w:lvl>
    <w:lvl w:ilvl="1" w:tplc="04070019" w:tentative="1">
      <w:start w:val="1"/>
      <w:numFmt w:val="lowerLetter"/>
      <w:lvlText w:val="%2."/>
      <w:lvlJc w:val="left"/>
      <w:pPr>
        <w:tabs>
          <w:tab w:val="num" w:pos="1440"/>
        </w:tabs>
        <w:ind w:left="1440" w:hanging="360"/>
      </w:pPr>
      <w:rPr>
        <w:rFonts w:cs="Times New Roman"/>
      </w:rPr>
    </w:lvl>
    <w:lvl w:ilvl="2" w:tplc="0407001B" w:tentative="1">
      <w:start w:val="1"/>
      <w:numFmt w:val="lowerRoman"/>
      <w:lvlText w:val="%3."/>
      <w:lvlJc w:val="right"/>
      <w:pPr>
        <w:tabs>
          <w:tab w:val="num" w:pos="2160"/>
        </w:tabs>
        <w:ind w:left="2160" w:hanging="180"/>
      </w:pPr>
      <w:rPr>
        <w:rFonts w:cs="Times New Roman"/>
      </w:rPr>
    </w:lvl>
    <w:lvl w:ilvl="3" w:tplc="0407000F" w:tentative="1">
      <w:start w:val="1"/>
      <w:numFmt w:val="decimal"/>
      <w:lvlText w:val="%4."/>
      <w:lvlJc w:val="left"/>
      <w:pPr>
        <w:tabs>
          <w:tab w:val="num" w:pos="2880"/>
        </w:tabs>
        <w:ind w:left="2880" w:hanging="360"/>
      </w:pPr>
      <w:rPr>
        <w:rFonts w:cs="Times New Roman"/>
      </w:rPr>
    </w:lvl>
    <w:lvl w:ilvl="4" w:tplc="04070019" w:tentative="1">
      <w:start w:val="1"/>
      <w:numFmt w:val="lowerLetter"/>
      <w:lvlText w:val="%5."/>
      <w:lvlJc w:val="left"/>
      <w:pPr>
        <w:tabs>
          <w:tab w:val="num" w:pos="3600"/>
        </w:tabs>
        <w:ind w:left="3600" w:hanging="360"/>
      </w:pPr>
      <w:rPr>
        <w:rFonts w:cs="Times New Roman"/>
      </w:rPr>
    </w:lvl>
    <w:lvl w:ilvl="5" w:tplc="0407001B" w:tentative="1">
      <w:start w:val="1"/>
      <w:numFmt w:val="lowerRoman"/>
      <w:lvlText w:val="%6."/>
      <w:lvlJc w:val="right"/>
      <w:pPr>
        <w:tabs>
          <w:tab w:val="num" w:pos="4320"/>
        </w:tabs>
        <w:ind w:left="4320" w:hanging="180"/>
      </w:pPr>
      <w:rPr>
        <w:rFonts w:cs="Times New Roman"/>
      </w:rPr>
    </w:lvl>
    <w:lvl w:ilvl="6" w:tplc="0407000F" w:tentative="1">
      <w:start w:val="1"/>
      <w:numFmt w:val="decimal"/>
      <w:lvlText w:val="%7."/>
      <w:lvlJc w:val="left"/>
      <w:pPr>
        <w:tabs>
          <w:tab w:val="num" w:pos="5040"/>
        </w:tabs>
        <w:ind w:left="5040" w:hanging="360"/>
      </w:pPr>
      <w:rPr>
        <w:rFonts w:cs="Times New Roman"/>
      </w:rPr>
    </w:lvl>
    <w:lvl w:ilvl="7" w:tplc="04070019" w:tentative="1">
      <w:start w:val="1"/>
      <w:numFmt w:val="lowerLetter"/>
      <w:lvlText w:val="%8."/>
      <w:lvlJc w:val="left"/>
      <w:pPr>
        <w:tabs>
          <w:tab w:val="num" w:pos="5760"/>
        </w:tabs>
        <w:ind w:left="5760" w:hanging="360"/>
      </w:pPr>
      <w:rPr>
        <w:rFonts w:cs="Times New Roman"/>
      </w:rPr>
    </w:lvl>
    <w:lvl w:ilvl="8" w:tplc="0407001B" w:tentative="1">
      <w:start w:val="1"/>
      <w:numFmt w:val="lowerRoman"/>
      <w:lvlText w:val="%9."/>
      <w:lvlJc w:val="right"/>
      <w:pPr>
        <w:tabs>
          <w:tab w:val="num" w:pos="6480"/>
        </w:tabs>
        <w:ind w:left="6480" w:hanging="180"/>
      </w:pPr>
      <w:rPr>
        <w:rFonts w:cs="Times New Roman"/>
      </w:rPr>
    </w:lvl>
  </w:abstractNum>
  <w:abstractNum w:abstractNumId="5">
    <w:nsid w:val="0EE17F02"/>
    <w:multiLevelType w:val="multilevel"/>
    <w:tmpl w:val="2CFAC1A6"/>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1080"/>
        </w:tabs>
        <w:ind w:left="1080" w:hanging="360"/>
      </w:pPr>
      <w:rPr>
        <w:rFonts w:ascii="Arial" w:hAnsi="Arial"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6">
    <w:nsid w:val="163811D0"/>
    <w:multiLevelType w:val="hybridMultilevel"/>
    <w:tmpl w:val="09542A06"/>
    <w:lvl w:ilvl="0" w:tplc="04070001">
      <w:start w:val="1"/>
      <w:numFmt w:val="bullet"/>
      <w:lvlText w:val=""/>
      <w:lvlJc w:val="left"/>
      <w:pPr>
        <w:tabs>
          <w:tab w:val="num" w:pos="360"/>
        </w:tabs>
        <w:ind w:left="36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nsid w:val="183E40E7"/>
    <w:multiLevelType w:val="multilevel"/>
    <w:tmpl w:val="1C30C250"/>
    <w:lvl w:ilvl="0">
      <w:start w:val="1"/>
      <w:numFmt w:val="bullet"/>
      <w:lvlText w:val="-"/>
      <w:lvlJc w:val="left"/>
      <w:pPr>
        <w:tabs>
          <w:tab w:val="num" w:pos="717"/>
        </w:tabs>
        <w:ind w:left="717" w:hanging="360"/>
      </w:pPr>
      <w:rPr>
        <w:rFonts w:ascii="Arial" w:hAnsi="Arial" w:hint="default"/>
      </w:rPr>
    </w:lvl>
    <w:lvl w:ilvl="1">
      <w:start w:val="1"/>
      <w:numFmt w:val="bullet"/>
      <w:lvlText w:val="o"/>
      <w:lvlJc w:val="left"/>
      <w:pPr>
        <w:tabs>
          <w:tab w:val="num" w:pos="1077"/>
        </w:tabs>
        <w:ind w:left="1077" w:hanging="360"/>
      </w:pPr>
      <w:rPr>
        <w:rFonts w:ascii="Courier New" w:hAnsi="Courier New" w:hint="default"/>
      </w:rPr>
    </w:lvl>
    <w:lvl w:ilvl="2">
      <w:start w:val="1"/>
      <w:numFmt w:val="bullet"/>
      <w:lvlText w:val=""/>
      <w:lvlJc w:val="left"/>
      <w:pPr>
        <w:tabs>
          <w:tab w:val="num" w:pos="1797"/>
        </w:tabs>
        <w:ind w:left="1797" w:hanging="360"/>
      </w:pPr>
      <w:rPr>
        <w:rFonts w:ascii="Wingdings" w:hAnsi="Wingdings" w:hint="default"/>
      </w:rPr>
    </w:lvl>
    <w:lvl w:ilvl="3">
      <w:start w:val="1"/>
      <w:numFmt w:val="bullet"/>
      <w:lvlText w:val=""/>
      <w:lvlJc w:val="left"/>
      <w:pPr>
        <w:tabs>
          <w:tab w:val="num" w:pos="2517"/>
        </w:tabs>
        <w:ind w:left="2517" w:hanging="360"/>
      </w:pPr>
      <w:rPr>
        <w:rFonts w:ascii="Symbol" w:hAnsi="Symbol" w:hint="default"/>
      </w:rPr>
    </w:lvl>
    <w:lvl w:ilvl="4">
      <w:start w:val="1"/>
      <w:numFmt w:val="bullet"/>
      <w:lvlText w:val="o"/>
      <w:lvlJc w:val="left"/>
      <w:pPr>
        <w:tabs>
          <w:tab w:val="num" w:pos="3237"/>
        </w:tabs>
        <w:ind w:left="3237" w:hanging="360"/>
      </w:pPr>
      <w:rPr>
        <w:rFonts w:ascii="Courier New" w:hAnsi="Courier New" w:hint="default"/>
      </w:rPr>
    </w:lvl>
    <w:lvl w:ilvl="5">
      <w:start w:val="1"/>
      <w:numFmt w:val="bullet"/>
      <w:lvlText w:val=""/>
      <w:lvlJc w:val="left"/>
      <w:pPr>
        <w:tabs>
          <w:tab w:val="num" w:pos="3957"/>
        </w:tabs>
        <w:ind w:left="3957" w:hanging="360"/>
      </w:pPr>
      <w:rPr>
        <w:rFonts w:ascii="Wingdings" w:hAnsi="Wingdings" w:hint="default"/>
      </w:rPr>
    </w:lvl>
    <w:lvl w:ilvl="6">
      <w:start w:val="1"/>
      <w:numFmt w:val="bullet"/>
      <w:lvlText w:val=""/>
      <w:lvlJc w:val="left"/>
      <w:pPr>
        <w:tabs>
          <w:tab w:val="num" w:pos="4677"/>
        </w:tabs>
        <w:ind w:left="4677" w:hanging="360"/>
      </w:pPr>
      <w:rPr>
        <w:rFonts w:ascii="Symbol" w:hAnsi="Symbol" w:hint="default"/>
      </w:rPr>
    </w:lvl>
    <w:lvl w:ilvl="7">
      <w:start w:val="1"/>
      <w:numFmt w:val="bullet"/>
      <w:lvlText w:val="o"/>
      <w:lvlJc w:val="left"/>
      <w:pPr>
        <w:tabs>
          <w:tab w:val="num" w:pos="5397"/>
        </w:tabs>
        <w:ind w:left="5397" w:hanging="360"/>
      </w:pPr>
      <w:rPr>
        <w:rFonts w:ascii="Courier New" w:hAnsi="Courier New" w:hint="default"/>
      </w:rPr>
    </w:lvl>
    <w:lvl w:ilvl="8">
      <w:start w:val="1"/>
      <w:numFmt w:val="bullet"/>
      <w:lvlText w:val=""/>
      <w:lvlJc w:val="left"/>
      <w:pPr>
        <w:tabs>
          <w:tab w:val="num" w:pos="6117"/>
        </w:tabs>
        <w:ind w:left="6117" w:hanging="360"/>
      </w:pPr>
      <w:rPr>
        <w:rFonts w:ascii="Wingdings" w:hAnsi="Wingdings" w:hint="default"/>
      </w:rPr>
    </w:lvl>
  </w:abstractNum>
  <w:abstractNum w:abstractNumId="8">
    <w:nsid w:val="1A1D05FF"/>
    <w:multiLevelType w:val="hybridMultilevel"/>
    <w:tmpl w:val="856280B6"/>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720"/>
        </w:tabs>
        <w:ind w:left="720" w:hanging="360"/>
      </w:pPr>
      <w:rPr>
        <w:rFonts w:ascii="Courier New" w:hAnsi="Courier New" w:hint="default"/>
      </w:rPr>
    </w:lvl>
    <w:lvl w:ilvl="2" w:tplc="04070005" w:tentative="1">
      <w:start w:val="1"/>
      <w:numFmt w:val="bullet"/>
      <w:lvlText w:val=""/>
      <w:lvlJc w:val="left"/>
      <w:pPr>
        <w:tabs>
          <w:tab w:val="num" w:pos="1440"/>
        </w:tabs>
        <w:ind w:left="1440" w:hanging="360"/>
      </w:pPr>
      <w:rPr>
        <w:rFonts w:ascii="Wingdings" w:hAnsi="Wingdings" w:hint="default"/>
      </w:rPr>
    </w:lvl>
    <w:lvl w:ilvl="3" w:tplc="04070001" w:tentative="1">
      <w:start w:val="1"/>
      <w:numFmt w:val="bullet"/>
      <w:lvlText w:val=""/>
      <w:lvlJc w:val="left"/>
      <w:pPr>
        <w:tabs>
          <w:tab w:val="num" w:pos="2160"/>
        </w:tabs>
        <w:ind w:left="2160" w:hanging="360"/>
      </w:pPr>
      <w:rPr>
        <w:rFonts w:ascii="Symbol" w:hAnsi="Symbol" w:hint="default"/>
      </w:rPr>
    </w:lvl>
    <w:lvl w:ilvl="4" w:tplc="04070003" w:tentative="1">
      <w:start w:val="1"/>
      <w:numFmt w:val="bullet"/>
      <w:lvlText w:val="o"/>
      <w:lvlJc w:val="left"/>
      <w:pPr>
        <w:tabs>
          <w:tab w:val="num" w:pos="2880"/>
        </w:tabs>
        <w:ind w:left="2880" w:hanging="360"/>
      </w:pPr>
      <w:rPr>
        <w:rFonts w:ascii="Courier New" w:hAnsi="Courier New" w:hint="default"/>
      </w:rPr>
    </w:lvl>
    <w:lvl w:ilvl="5" w:tplc="04070005" w:tentative="1">
      <w:start w:val="1"/>
      <w:numFmt w:val="bullet"/>
      <w:lvlText w:val=""/>
      <w:lvlJc w:val="left"/>
      <w:pPr>
        <w:tabs>
          <w:tab w:val="num" w:pos="3600"/>
        </w:tabs>
        <w:ind w:left="3600" w:hanging="360"/>
      </w:pPr>
      <w:rPr>
        <w:rFonts w:ascii="Wingdings" w:hAnsi="Wingdings" w:hint="default"/>
      </w:rPr>
    </w:lvl>
    <w:lvl w:ilvl="6" w:tplc="04070001" w:tentative="1">
      <w:start w:val="1"/>
      <w:numFmt w:val="bullet"/>
      <w:lvlText w:val=""/>
      <w:lvlJc w:val="left"/>
      <w:pPr>
        <w:tabs>
          <w:tab w:val="num" w:pos="4320"/>
        </w:tabs>
        <w:ind w:left="4320" w:hanging="360"/>
      </w:pPr>
      <w:rPr>
        <w:rFonts w:ascii="Symbol" w:hAnsi="Symbol" w:hint="default"/>
      </w:rPr>
    </w:lvl>
    <w:lvl w:ilvl="7" w:tplc="04070003" w:tentative="1">
      <w:start w:val="1"/>
      <w:numFmt w:val="bullet"/>
      <w:lvlText w:val="o"/>
      <w:lvlJc w:val="left"/>
      <w:pPr>
        <w:tabs>
          <w:tab w:val="num" w:pos="5040"/>
        </w:tabs>
        <w:ind w:left="5040" w:hanging="360"/>
      </w:pPr>
      <w:rPr>
        <w:rFonts w:ascii="Courier New" w:hAnsi="Courier New" w:hint="default"/>
      </w:rPr>
    </w:lvl>
    <w:lvl w:ilvl="8" w:tplc="04070005" w:tentative="1">
      <w:start w:val="1"/>
      <w:numFmt w:val="bullet"/>
      <w:lvlText w:val=""/>
      <w:lvlJc w:val="left"/>
      <w:pPr>
        <w:tabs>
          <w:tab w:val="num" w:pos="5760"/>
        </w:tabs>
        <w:ind w:left="5760" w:hanging="360"/>
      </w:pPr>
      <w:rPr>
        <w:rFonts w:ascii="Wingdings" w:hAnsi="Wingdings" w:hint="default"/>
      </w:rPr>
    </w:lvl>
  </w:abstractNum>
  <w:abstractNum w:abstractNumId="9">
    <w:nsid w:val="1E387B85"/>
    <w:multiLevelType w:val="hybridMultilevel"/>
    <w:tmpl w:val="DFC2B170"/>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0">
    <w:nsid w:val="282C644F"/>
    <w:multiLevelType w:val="hybridMultilevel"/>
    <w:tmpl w:val="39E8F7DA"/>
    <w:lvl w:ilvl="0" w:tplc="3A4A73DA">
      <w:start w:val="1"/>
      <w:numFmt w:val="bullet"/>
      <w:lvlText w:val=""/>
      <w:lvlPicBulletId w:val="0"/>
      <w:lvlJc w:val="left"/>
      <w:pPr>
        <w:tabs>
          <w:tab w:val="num" w:pos="720"/>
        </w:tabs>
        <w:ind w:left="72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nsid w:val="2BB33E5A"/>
    <w:multiLevelType w:val="multilevel"/>
    <w:tmpl w:val="39E8F7DA"/>
    <w:lvl w:ilvl="0">
      <w:start w:val="1"/>
      <w:numFmt w:val="bullet"/>
      <w:lvlText w:val=""/>
      <w:lvlPicBulletId w:val="0"/>
      <w:lvlJc w:val="left"/>
      <w:pPr>
        <w:tabs>
          <w:tab w:val="num" w:pos="720"/>
        </w:tabs>
        <w:ind w:left="72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nsid w:val="2CCC50C6"/>
    <w:multiLevelType w:val="hybridMultilevel"/>
    <w:tmpl w:val="0E1EECC6"/>
    <w:lvl w:ilvl="0" w:tplc="3A4A73DA">
      <w:start w:val="1"/>
      <w:numFmt w:val="bullet"/>
      <w:lvlText w:val=""/>
      <w:lvlPicBulletId w:val="0"/>
      <w:lvlJc w:val="left"/>
      <w:pPr>
        <w:tabs>
          <w:tab w:val="num" w:pos="720"/>
        </w:tabs>
        <w:ind w:left="720" w:hanging="360"/>
      </w:pPr>
      <w:rPr>
        <w:rFonts w:ascii="Symbol" w:hAnsi="Symbol" w:hint="default"/>
        <w:color w:val="auto"/>
      </w:rPr>
    </w:lvl>
    <w:lvl w:ilvl="1" w:tplc="01EC2B5E">
      <w:numFmt w:val="bullet"/>
      <w:lvlText w:val="-"/>
      <w:lvlJc w:val="left"/>
      <w:pPr>
        <w:tabs>
          <w:tab w:val="num" w:pos="1440"/>
        </w:tabs>
        <w:ind w:left="1440" w:hanging="360"/>
      </w:pPr>
      <w:rPr>
        <w:rFonts w:ascii="Frutiger 55 Roman" w:eastAsia="Times New Roman" w:hAnsi="Frutiger 55 Roman"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nsid w:val="2F8C5466"/>
    <w:multiLevelType w:val="multilevel"/>
    <w:tmpl w:val="39E8F7DA"/>
    <w:lvl w:ilvl="0">
      <w:start w:val="1"/>
      <w:numFmt w:val="bullet"/>
      <w:lvlText w:val=""/>
      <w:lvlPicBulletId w:val="0"/>
      <w:lvlJc w:val="left"/>
      <w:pPr>
        <w:tabs>
          <w:tab w:val="num" w:pos="720"/>
        </w:tabs>
        <w:ind w:left="72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nsid w:val="3C670389"/>
    <w:multiLevelType w:val="multilevel"/>
    <w:tmpl w:val="AB86A20E"/>
    <w:lvl w:ilvl="0">
      <w:start w:val="1"/>
      <w:numFmt w:val="bullet"/>
      <w:lvlText w:val=""/>
      <w:lvlPicBulletId w:val="0"/>
      <w:lvlJc w:val="left"/>
      <w:pPr>
        <w:tabs>
          <w:tab w:val="num" w:pos="720"/>
        </w:tabs>
        <w:ind w:left="72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nsid w:val="3D5F1402"/>
    <w:multiLevelType w:val="hybridMultilevel"/>
    <w:tmpl w:val="87345B7C"/>
    <w:lvl w:ilvl="0" w:tplc="3A4A73DA">
      <w:start w:val="1"/>
      <w:numFmt w:val="bullet"/>
      <w:lvlText w:val=""/>
      <w:lvlPicBulletId w:val="0"/>
      <w:lvlJc w:val="left"/>
      <w:pPr>
        <w:tabs>
          <w:tab w:val="num" w:pos="720"/>
        </w:tabs>
        <w:ind w:left="72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
    <w:nsid w:val="44041C23"/>
    <w:multiLevelType w:val="hybridMultilevel"/>
    <w:tmpl w:val="5D62139E"/>
    <w:lvl w:ilvl="0" w:tplc="04070001">
      <w:start w:val="1"/>
      <w:numFmt w:val="bullet"/>
      <w:lvlText w:val=""/>
      <w:lvlJc w:val="left"/>
      <w:pPr>
        <w:tabs>
          <w:tab w:val="num" w:pos="360"/>
        </w:tabs>
        <w:ind w:left="360" w:hanging="360"/>
      </w:pPr>
      <w:rPr>
        <w:rFonts w:ascii="Symbol" w:hAnsi="Symbol" w:hint="default"/>
        <w:color w:val="auto"/>
      </w:rPr>
    </w:lvl>
    <w:lvl w:ilvl="1" w:tplc="04070003" w:tentative="1">
      <w:start w:val="1"/>
      <w:numFmt w:val="bullet"/>
      <w:lvlText w:val="o"/>
      <w:lvlJc w:val="left"/>
      <w:pPr>
        <w:tabs>
          <w:tab w:val="num" w:pos="1080"/>
        </w:tabs>
        <w:ind w:left="1080" w:hanging="360"/>
      </w:pPr>
      <w:rPr>
        <w:rFonts w:ascii="Courier New" w:hAnsi="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7">
    <w:nsid w:val="4F344808"/>
    <w:multiLevelType w:val="hybridMultilevel"/>
    <w:tmpl w:val="2CFAC1A6"/>
    <w:lvl w:ilvl="0" w:tplc="04070001">
      <w:start w:val="1"/>
      <w:numFmt w:val="bullet"/>
      <w:lvlText w:val=""/>
      <w:lvlJc w:val="left"/>
      <w:pPr>
        <w:tabs>
          <w:tab w:val="num" w:pos="360"/>
        </w:tabs>
        <w:ind w:left="360" w:hanging="360"/>
      </w:pPr>
      <w:rPr>
        <w:rFonts w:ascii="Symbol" w:hAnsi="Symbol" w:hint="default"/>
      </w:rPr>
    </w:lvl>
    <w:lvl w:ilvl="1" w:tplc="09F8CDA6">
      <w:start w:val="1"/>
      <w:numFmt w:val="bullet"/>
      <w:lvlText w:val="-"/>
      <w:lvlJc w:val="left"/>
      <w:pPr>
        <w:tabs>
          <w:tab w:val="num" w:pos="1080"/>
        </w:tabs>
        <w:ind w:left="1080" w:hanging="360"/>
      </w:pPr>
      <w:rPr>
        <w:rFonts w:ascii="Arial" w:hAnsi="Arial"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8">
    <w:nsid w:val="503C593A"/>
    <w:multiLevelType w:val="hybridMultilevel"/>
    <w:tmpl w:val="C4662E82"/>
    <w:lvl w:ilvl="0" w:tplc="04070001">
      <w:start w:val="1"/>
      <w:numFmt w:val="bullet"/>
      <w:lvlText w:val=""/>
      <w:lvlJc w:val="left"/>
      <w:pPr>
        <w:tabs>
          <w:tab w:val="num" w:pos="360"/>
        </w:tabs>
        <w:ind w:left="36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
    <w:nsid w:val="51FF5FB9"/>
    <w:multiLevelType w:val="multilevel"/>
    <w:tmpl w:val="2CFAC1A6"/>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1080"/>
        </w:tabs>
        <w:ind w:left="1080" w:hanging="360"/>
      </w:pPr>
      <w:rPr>
        <w:rFonts w:ascii="Arial" w:hAnsi="Arial"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0">
    <w:nsid w:val="5218351D"/>
    <w:multiLevelType w:val="hybridMultilevel"/>
    <w:tmpl w:val="A2DA27BE"/>
    <w:lvl w:ilvl="0" w:tplc="09F8CDA6">
      <w:start w:val="1"/>
      <w:numFmt w:val="bullet"/>
      <w:lvlText w:val="-"/>
      <w:lvlJc w:val="left"/>
      <w:pPr>
        <w:tabs>
          <w:tab w:val="num" w:pos="360"/>
        </w:tabs>
        <w:ind w:left="360" w:hanging="360"/>
      </w:pPr>
      <w:rPr>
        <w:rFonts w:ascii="Arial" w:hAnsi="Arial" w:hint="default"/>
      </w:rPr>
    </w:lvl>
    <w:lvl w:ilvl="1" w:tplc="09F8CDA6">
      <w:start w:val="1"/>
      <w:numFmt w:val="bullet"/>
      <w:lvlText w:val="-"/>
      <w:lvlJc w:val="left"/>
      <w:pPr>
        <w:tabs>
          <w:tab w:val="num" w:pos="1080"/>
        </w:tabs>
        <w:ind w:left="1080" w:hanging="360"/>
      </w:pPr>
      <w:rPr>
        <w:rFonts w:ascii="Arial" w:hAnsi="Arial"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21">
    <w:nsid w:val="545A52B1"/>
    <w:multiLevelType w:val="hybridMultilevel"/>
    <w:tmpl w:val="80F4B43A"/>
    <w:lvl w:ilvl="0" w:tplc="3A4A73DA">
      <w:start w:val="1"/>
      <w:numFmt w:val="bullet"/>
      <w:lvlText w:val=""/>
      <w:lvlJc w:val="left"/>
      <w:pPr>
        <w:tabs>
          <w:tab w:val="num" w:pos="720"/>
        </w:tabs>
        <w:ind w:left="720" w:hanging="360"/>
      </w:pPr>
      <w:rPr>
        <w:rFonts w:ascii="Symbol" w:hAnsi="Symbol" w:hint="default"/>
        <w:color w:val="auto"/>
      </w:rPr>
    </w:lvl>
    <w:lvl w:ilvl="1" w:tplc="04070001">
      <w:start w:val="1"/>
      <w:numFmt w:val="bullet"/>
      <w:lvlText w:val=""/>
      <w:lvlJc w:val="left"/>
      <w:pPr>
        <w:tabs>
          <w:tab w:val="num" w:pos="1080"/>
        </w:tabs>
        <w:ind w:left="1080" w:hanging="360"/>
      </w:pPr>
      <w:rPr>
        <w:rFonts w:ascii="Symbol" w:hAnsi="Symbol" w:hint="default"/>
        <w:color w:val="auto"/>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22">
    <w:nsid w:val="588952F4"/>
    <w:multiLevelType w:val="hybridMultilevel"/>
    <w:tmpl w:val="5EAA0CDA"/>
    <w:lvl w:ilvl="0" w:tplc="04070001">
      <w:start w:val="1"/>
      <w:numFmt w:val="bullet"/>
      <w:lvlText w:val=""/>
      <w:lvlJc w:val="left"/>
      <w:pPr>
        <w:tabs>
          <w:tab w:val="num" w:pos="360"/>
        </w:tabs>
        <w:ind w:left="36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3">
    <w:nsid w:val="593A4A26"/>
    <w:multiLevelType w:val="hybridMultilevel"/>
    <w:tmpl w:val="AB86A20E"/>
    <w:lvl w:ilvl="0" w:tplc="3A4A73DA">
      <w:start w:val="1"/>
      <w:numFmt w:val="bullet"/>
      <w:lvlText w:val=""/>
      <w:lvlPicBulletId w:val="0"/>
      <w:lvlJc w:val="left"/>
      <w:pPr>
        <w:tabs>
          <w:tab w:val="num" w:pos="720"/>
        </w:tabs>
        <w:ind w:left="72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nsid w:val="59D63E85"/>
    <w:multiLevelType w:val="hybridMultilevel"/>
    <w:tmpl w:val="8AA67A8A"/>
    <w:lvl w:ilvl="0" w:tplc="3A4A73DA">
      <w:start w:val="1"/>
      <w:numFmt w:val="bullet"/>
      <w:lvlText w:val=""/>
      <w:lvlPicBulletId w:val="0"/>
      <w:lvlJc w:val="left"/>
      <w:pPr>
        <w:tabs>
          <w:tab w:val="num" w:pos="720"/>
        </w:tabs>
        <w:ind w:left="720" w:hanging="360"/>
      </w:pPr>
      <w:rPr>
        <w:rFonts w:ascii="Symbol" w:hAnsi="Symbol" w:hint="default"/>
        <w:color w:val="auto"/>
      </w:rPr>
    </w:lvl>
    <w:lvl w:ilvl="1" w:tplc="04070003" w:tentative="1">
      <w:start w:val="1"/>
      <w:numFmt w:val="bullet"/>
      <w:lvlText w:val="o"/>
      <w:lvlJc w:val="left"/>
      <w:pPr>
        <w:tabs>
          <w:tab w:val="num" w:pos="1080"/>
        </w:tabs>
        <w:ind w:left="1080" w:hanging="360"/>
      </w:pPr>
      <w:rPr>
        <w:rFonts w:ascii="Courier New" w:hAnsi="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25">
    <w:nsid w:val="675D18AC"/>
    <w:multiLevelType w:val="hybridMultilevel"/>
    <w:tmpl w:val="6414EFB6"/>
    <w:lvl w:ilvl="0" w:tplc="3A4A73DA">
      <w:start w:val="1"/>
      <w:numFmt w:val="bullet"/>
      <w:lvlText w:val=""/>
      <w:lvlPicBulletId w:val="0"/>
      <w:lvlJc w:val="left"/>
      <w:pPr>
        <w:tabs>
          <w:tab w:val="num" w:pos="720"/>
        </w:tabs>
        <w:ind w:left="72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15"/>
  </w:num>
  <w:num w:numId="3">
    <w:abstractNumId w:val="25"/>
  </w:num>
  <w:num w:numId="4">
    <w:abstractNumId w:val="24"/>
  </w:num>
  <w:num w:numId="5">
    <w:abstractNumId w:val="21"/>
  </w:num>
  <w:num w:numId="6">
    <w:abstractNumId w:val="23"/>
  </w:num>
  <w:num w:numId="7">
    <w:abstractNumId w:val="14"/>
  </w:num>
  <w:num w:numId="8">
    <w:abstractNumId w:val="16"/>
  </w:num>
  <w:num w:numId="9">
    <w:abstractNumId w:val="9"/>
  </w:num>
  <w:num w:numId="10">
    <w:abstractNumId w:val="17"/>
  </w:num>
  <w:num w:numId="11">
    <w:abstractNumId w:val="5"/>
  </w:num>
  <w:num w:numId="12">
    <w:abstractNumId w:val="20"/>
  </w:num>
  <w:num w:numId="13">
    <w:abstractNumId w:val="19"/>
  </w:num>
  <w:num w:numId="14">
    <w:abstractNumId w:val="1"/>
  </w:num>
  <w:num w:numId="15">
    <w:abstractNumId w:val="2"/>
  </w:num>
  <w:num w:numId="16">
    <w:abstractNumId w:val="7"/>
  </w:num>
  <w:num w:numId="17">
    <w:abstractNumId w:val="8"/>
  </w:num>
  <w:num w:numId="18">
    <w:abstractNumId w:val="4"/>
  </w:num>
  <w:num w:numId="19">
    <w:abstractNumId w:val="10"/>
  </w:num>
  <w:num w:numId="20">
    <w:abstractNumId w:val="3"/>
  </w:num>
  <w:num w:numId="21">
    <w:abstractNumId w:val="22"/>
  </w:num>
  <w:num w:numId="22">
    <w:abstractNumId w:val="13"/>
  </w:num>
  <w:num w:numId="23">
    <w:abstractNumId w:val="6"/>
  </w:num>
  <w:num w:numId="24">
    <w:abstractNumId w:val="11"/>
  </w:num>
  <w:num w:numId="25">
    <w:abstractNumId w:val="18"/>
  </w:num>
  <w:num w:numId="2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stylePaneFormatFilter w:val="3F01"/>
  <w:stylePaneSortMethod w:val="0000"/>
  <w:defaultTabStop w:val="709"/>
  <w:hyphenationZone w:val="425"/>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rsids>
    <w:rsidRoot w:val="00611B68"/>
    <w:rsid w:val="00001E6E"/>
    <w:rsid w:val="00024EC8"/>
    <w:rsid w:val="00025394"/>
    <w:rsid w:val="000277B4"/>
    <w:rsid w:val="00063715"/>
    <w:rsid w:val="00064FB4"/>
    <w:rsid w:val="0006761C"/>
    <w:rsid w:val="00086339"/>
    <w:rsid w:val="00092487"/>
    <w:rsid w:val="000942DF"/>
    <w:rsid w:val="000A158C"/>
    <w:rsid w:val="000B52A1"/>
    <w:rsid w:val="000B6B3E"/>
    <w:rsid w:val="00102479"/>
    <w:rsid w:val="00104985"/>
    <w:rsid w:val="00124038"/>
    <w:rsid w:val="00134359"/>
    <w:rsid w:val="00137CEA"/>
    <w:rsid w:val="00142C51"/>
    <w:rsid w:val="001534ED"/>
    <w:rsid w:val="001538BD"/>
    <w:rsid w:val="001539FB"/>
    <w:rsid w:val="00162689"/>
    <w:rsid w:val="001822EE"/>
    <w:rsid w:val="00183588"/>
    <w:rsid w:val="00185DCD"/>
    <w:rsid w:val="001953D2"/>
    <w:rsid w:val="001C4097"/>
    <w:rsid w:val="001C6AE2"/>
    <w:rsid w:val="001E4A09"/>
    <w:rsid w:val="001E56D9"/>
    <w:rsid w:val="00201AFB"/>
    <w:rsid w:val="00204E56"/>
    <w:rsid w:val="00226245"/>
    <w:rsid w:val="00231D0F"/>
    <w:rsid w:val="0024127B"/>
    <w:rsid w:val="0024172B"/>
    <w:rsid w:val="00243DD8"/>
    <w:rsid w:val="0026016D"/>
    <w:rsid w:val="002707FD"/>
    <w:rsid w:val="00281BA7"/>
    <w:rsid w:val="002920DC"/>
    <w:rsid w:val="00294232"/>
    <w:rsid w:val="00297EC2"/>
    <w:rsid w:val="002A06CD"/>
    <w:rsid w:val="002C424F"/>
    <w:rsid w:val="002D4B1F"/>
    <w:rsid w:val="002D5C4E"/>
    <w:rsid w:val="002D6B8E"/>
    <w:rsid w:val="003305EC"/>
    <w:rsid w:val="00334492"/>
    <w:rsid w:val="003469FB"/>
    <w:rsid w:val="0038463E"/>
    <w:rsid w:val="00395D24"/>
    <w:rsid w:val="003A07AC"/>
    <w:rsid w:val="003B1DB1"/>
    <w:rsid w:val="003B464A"/>
    <w:rsid w:val="003F4DD3"/>
    <w:rsid w:val="003F6CD5"/>
    <w:rsid w:val="004008A1"/>
    <w:rsid w:val="00401BDE"/>
    <w:rsid w:val="00411F2C"/>
    <w:rsid w:val="00420101"/>
    <w:rsid w:val="00424E82"/>
    <w:rsid w:val="00425305"/>
    <w:rsid w:val="004378CB"/>
    <w:rsid w:val="0044117F"/>
    <w:rsid w:val="004520DD"/>
    <w:rsid w:val="00452FB4"/>
    <w:rsid w:val="00465663"/>
    <w:rsid w:val="004714CD"/>
    <w:rsid w:val="00477848"/>
    <w:rsid w:val="00496DB8"/>
    <w:rsid w:val="004B1CE5"/>
    <w:rsid w:val="004B6790"/>
    <w:rsid w:val="004C4324"/>
    <w:rsid w:val="004C4AE3"/>
    <w:rsid w:val="004D058F"/>
    <w:rsid w:val="004D1B58"/>
    <w:rsid w:val="004E7799"/>
    <w:rsid w:val="004E7B57"/>
    <w:rsid w:val="004F3415"/>
    <w:rsid w:val="00504C71"/>
    <w:rsid w:val="00505AB3"/>
    <w:rsid w:val="005161EE"/>
    <w:rsid w:val="00526E7A"/>
    <w:rsid w:val="00545687"/>
    <w:rsid w:val="005640F5"/>
    <w:rsid w:val="00564EF9"/>
    <w:rsid w:val="005760F9"/>
    <w:rsid w:val="00580040"/>
    <w:rsid w:val="005814E0"/>
    <w:rsid w:val="00581E1D"/>
    <w:rsid w:val="005842F2"/>
    <w:rsid w:val="00584E0A"/>
    <w:rsid w:val="00585AF1"/>
    <w:rsid w:val="005933D0"/>
    <w:rsid w:val="005A032A"/>
    <w:rsid w:val="005B5036"/>
    <w:rsid w:val="005C1A13"/>
    <w:rsid w:val="005C202E"/>
    <w:rsid w:val="005C4611"/>
    <w:rsid w:val="005C71BD"/>
    <w:rsid w:val="005D1C8B"/>
    <w:rsid w:val="005D5F9A"/>
    <w:rsid w:val="005E3B49"/>
    <w:rsid w:val="00605D4D"/>
    <w:rsid w:val="00611B68"/>
    <w:rsid w:val="00613A8E"/>
    <w:rsid w:val="006459E2"/>
    <w:rsid w:val="00650B1E"/>
    <w:rsid w:val="00654A0E"/>
    <w:rsid w:val="006551DF"/>
    <w:rsid w:val="006671E1"/>
    <w:rsid w:val="006757D0"/>
    <w:rsid w:val="00677BB8"/>
    <w:rsid w:val="006819BD"/>
    <w:rsid w:val="0069016A"/>
    <w:rsid w:val="006A6F48"/>
    <w:rsid w:val="006C351F"/>
    <w:rsid w:val="006E2722"/>
    <w:rsid w:val="006E64CD"/>
    <w:rsid w:val="006F6CCE"/>
    <w:rsid w:val="0071680E"/>
    <w:rsid w:val="00716904"/>
    <w:rsid w:val="00717AB8"/>
    <w:rsid w:val="007212F1"/>
    <w:rsid w:val="0073525C"/>
    <w:rsid w:val="00745364"/>
    <w:rsid w:val="00756D07"/>
    <w:rsid w:val="00757C87"/>
    <w:rsid w:val="00761954"/>
    <w:rsid w:val="00762203"/>
    <w:rsid w:val="0077192C"/>
    <w:rsid w:val="00771BD5"/>
    <w:rsid w:val="00780C57"/>
    <w:rsid w:val="007829EE"/>
    <w:rsid w:val="0078317E"/>
    <w:rsid w:val="00785117"/>
    <w:rsid w:val="00791401"/>
    <w:rsid w:val="007A3505"/>
    <w:rsid w:val="007A57FE"/>
    <w:rsid w:val="007C33B7"/>
    <w:rsid w:val="007E7CD2"/>
    <w:rsid w:val="008240FF"/>
    <w:rsid w:val="00824D7C"/>
    <w:rsid w:val="00833650"/>
    <w:rsid w:val="0084575D"/>
    <w:rsid w:val="008478FA"/>
    <w:rsid w:val="00854F27"/>
    <w:rsid w:val="00894244"/>
    <w:rsid w:val="008B7850"/>
    <w:rsid w:val="008C5B7B"/>
    <w:rsid w:val="008F48B1"/>
    <w:rsid w:val="008F4B60"/>
    <w:rsid w:val="008F5BAB"/>
    <w:rsid w:val="00905BCA"/>
    <w:rsid w:val="00914BA7"/>
    <w:rsid w:val="0094075A"/>
    <w:rsid w:val="00945CFD"/>
    <w:rsid w:val="0096781A"/>
    <w:rsid w:val="00967824"/>
    <w:rsid w:val="00976A41"/>
    <w:rsid w:val="00976B99"/>
    <w:rsid w:val="009A05C6"/>
    <w:rsid w:val="009B50A1"/>
    <w:rsid w:val="009C1D16"/>
    <w:rsid w:val="009E4A30"/>
    <w:rsid w:val="009F05BC"/>
    <w:rsid w:val="00A01BCC"/>
    <w:rsid w:val="00A07EDA"/>
    <w:rsid w:val="00A61D73"/>
    <w:rsid w:val="00A6235F"/>
    <w:rsid w:val="00A87590"/>
    <w:rsid w:val="00A94BBB"/>
    <w:rsid w:val="00AA0859"/>
    <w:rsid w:val="00AA3CB5"/>
    <w:rsid w:val="00AB1A9B"/>
    <w:rsid w:val="00AF20D2"/>
    <w:rsid w:val="00AF5807"/>
    <w:rsid w:val="00B03C40"/>
    <w:rsid w:val="00B059F4"/>
    <w:rsid w:val="00B13466"/>
    <w:rsid w:val="00B42E34"/>
    <w:rsid w:val="00B6585A"/>
    <w:rsid w:val="00B70C96"/>
    <w:rsid w:val="00B840D9"/>
    <w:rsid w:val="00BB2861"/>
    <w:rsid w:val="00BC3884"/>
    <w:rsid w:val="00BC701F"/>
    <w:rsid w:val="00C0202F"/>
    <w:rsid w:val="00C07DF5"/>
    <w:rsid w:val="00C113BB"/>
    <w:rsid w:val="00C16821"/>
    <w:rsid w:val="00C24612"/>
    <w:rsid w:val="00C30FB8"/>
    <w:rsid w:val="00C46FE0"/>
    <w:rsid w:val="00C50F73"/>
    <w:rsid w:val="00C554BE"/>
    <w:rsid w:val="00C573F3"/>
    <w:rsid w:val="00C6300C"/>
    <w:rsid w:val="00C67428"/>
    <w:rsid w:val="00C72782"/>
    <w:rsid w:val="00CB0EC9"/>
    <w:rsid w:val="00CC09A6"/>
    <w:rsid w:val="00CE6C99"/>
    <w:rsid w:val="00CE6FFF"/>
    <w:rsid w:val="00CF2830"/>
    <w:rsid w:val="00D0551A"/>
    <w:rsid w:val="00D1403B"/>
    <w:rsid w:val="00D219E8"/>
    <w:rsid w:val="00D240E5"/>
    <w:rsid w:val="00D24D8D"/>
    <w:rsid w:val="00D3115C"/>
    <w:rsid w:val="00D45267"/>
    <w:rsid w:val="00D60E0A"/>
    <w:rsid w:val="00D65D9A"/>
    <w:rsid w:val="00D71EFC"/>
    <w:rsid w:val="00D756B6"/>
    <w:rsid w:val="00D847D8"/>
    <w:rsid w:val="00DA5666"/>
    <w:rsid w:val="00DB10EF"/>
    <w:rsid w:val="00DF31CF"/>
    <w:rsid w:val="00DF6B49"/>
    <w:rsid w:val="00E03172"/>
    <w:rsid w:val="00E04EE7"/>
    <w:rsid w:val="00E11ECE"/>
    <w:rsid w:val="00E3013A"/>
    <w:rsid w:val="00E41B8C"/>
    <w:rsid w:val="00E426EC"/>
    <w:rsid w:val="00E46154"/>
    <w:rsid w:val="00E510FE"/>
    <w:rsid w:val="00E657C5"/>
    <w:rsid w:val="00E80560"/>
    <w:rsid w:val="00E811B7"/>
    <w:rsid w:val="00E97FE8"/>
    <w:rsid w:val="00EC60BF"/>
    <w:rsid w:val="00EE137D"/>
    <w:rsid w:val="00EF5E59"/>
    <w:rsid w:val="00EF783E"/>
    <w:rsid w:val="00F42815"/>
    <w:rsid w:val="00F443AE"/>
    <w:rsid w:val="00F540DA"/>
    <w:rsid w:val="00F553EB"/>
    <w:rsid w:val="00F92FC4"/>
    <w:rsid w:val="00FB3AF8"/>
    <w:rsid w:val="00FC0537"/>
    <w:rsid w:val="00FC0F7A"/>
    <w:rsid w:val="00FD12B0"/>
    <w:rsid w:val="00FD20C0"/>
    <w:rsid w:val="00FD7503"/>
    <w:rsid w:val="00FE638F"/>
    <w:rsid w:val="00FF0064"/>
  </w:rsids>
  <m:mathPr>
    <m:mathFont m:val="Cambria Math"/>
    <m:brkBin m:val="before"/>
    <m:brkBinSub m:val="--"/>
    <m:smallFrac m:val="off"/>
    <m:dispDef m:val="off"/>
    <m:lMargin m:val="0"/>
    <m:rMargin m:val="0"/>
    <m:defJc m:val="centerGroup"/>
    <m:wrapRight/>
    <m:intLim m:val="subSup"/>
    <m:naryLim m:val="subSup"/>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Standard">
    <w:name w:val="Normal"/>
    <w:qFormat/>
    <w:rsid w:val="00914BA7"/>
    <w:rPr>
      <w:sz w:val="24"/>
      <w:szCs w:val="24"/>
    </w:rPr>
  </w:style>
  <w:style w:type="paragraph" w:styleId="berschrift3">
    <w:name w:val="heading 3"/>
    <w:basedOn w:val="Standard"/>
    <w:next w:val="Standard"/>
    <w:link w:val="berschrift3Zchn"/>
    <w:qFormat/>
    <w:rsid w:val="00914BA7"/>
    <w:pPr>
      <w:keepNext/>
      <w:outlineLvl w:val="2"/>
    </w:pPr>
    <w:rPr>
      <w:rFonts w:ascii="Arial" w:hAnsi="Arial"/>
      <w:b/>
      <w:sz w:val="32"/>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3">
    <w:name w:val="Body Text 3"/>
    <w:basedOn w:val="Standard"/>
    <w:rsid w:val="00914BA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uppressAutoHyphens/>
    </w:pPr>
    <w:rPr>
      <w:rFonts w:ascii="Arial" w:hAnsi="Arial"/>
      <w:sz w:val="20"/>
      <w:szCs w:val="20"/>
    </w:rPr>
  </w:style>
  <w:style w:type="table" w:styleId="Tabellengitternetz">
    <w:name w:val="Table Grid"/>
    <w:basedOn w:val="NormaleTabelle"/>
    <w:rsid w:val="00914B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pfzeile">
    <w:name w:val="header"/>
    <w:basedOn w:val="Standard"/>
    <w:rsid w:val="00914BA7"/>
    <w:pPr>
      <w:tabs>
        <w:tab w:val="center" w:pos="4536"/>
        <w:tab w:val="right" w:pos="9072"/>
      </w:tabs>
    </w:pPr>
  </w:style>
  <w:style w:type="paragraph" w:styleId="Fuzeile">
    <w:name w:val="footer"/>
    <w:basedOn w:val="Standard"/>
    <w:rsid w:val="00914BA7"/>
    <w:pPr>
      <w:tabs>
        <w:tab w:val="center" w:pos="4536"/>
        <w:tab w:val="right" w:pos="9072"/>
      </w:tabs>
    </w:pPr>
  </w:style>
  <w:style w:type="character" w:styleId="Hyperlink">
    <w:name w:val="Hyperlink"/>
    <w:basedOn w:val="Absatz-Standardschriftart"/>
    <w:rsid w:val="00914BA7"/>
    <w:rPr>
      <w:color w:val="0000FF"/>
      <w:u w:val="single"/>
    </w:rPr>
  </w:style>
  <w:style w:type="paragraph" w:customStyle="1" w:styleId="FormatvorlageFrutiger55Roman11ptZeilenabstandGenau16pt">
    <w:name w:val="Formatvorlage Frutiger 55 Roman 11 pt Zeilenabstand:  Genau 16 pt"/>
    <w:basedOn w:val="Standard"/>
    <w:rsid w:val="00914BA7"/>
    <w:pPr>
      <w:framePr w:w="2268" w:hSpace="142" w:vSpace="142" w:wrap="around" w:vAnchor="text" w:hAnchor="page" w:x="8982" w:y="-10"/>
      <w:spacing w:line="320" w:lineRule="exact"/>
    </w:pPr>
    <w:rPr>
      <w:rFonts w:ascii="Frutiger 55 Roman" w:hAnsi="Frutiger 55 Roman"/>
      <w:b/>
      <w:szCs w:val="20"/>
    </w:rPr>
  </w:style>
  <w:style w:type="paragraph" w:styleId="Sprechblasentext">
    <w:name w:val="Balloon Text"/>
    <w:basedOn w:val="Standard"/>
    <w:link w:val="SprechblasentextZchn"/>
    <w:semiHidden/>
    <w:rsid w:val="00914BA7"/>
    <w:rPr>
      <w:rFonts w:ascii="Lucida Grande" w:hAnsi="Lucida Grande"/>
      <w:sz w:val="18"/>
      <w:szCs w:val="20"/>
    </w:rPr>
  </w:style>
  <w:style w:type="character" w:customStyle="1" w:styleId="SprechblasentextZchn">
    <w:name w:val="Sprechblasentext Zchn"/>
    <w:link w:val="Sprechblasentext"/>
    <w:semiHidden/>
    <w:rsid w:val="00914BA7"/>
    <w:rPr>
      <w:rFonts w:ascii="Lucida Grande" w:hAnsi="Lucida Grande"/>
      <w:sz w:val="18"/>
    </w:rPr>
  </w:style>
  <w:style w:type="paragraph" w:customStyle="1" w:styleId="DunkleListe-Akzent31">
    <w:name w:val="Dunkle Liste - Akzent 31"/>
    <w:hidden/>
    <w:rsid w:val="00914BA7"/>
    <w:rPr>
      <w:sz w:val="24"/>
      <w:szCs w:val="24"/>
    </w:rPr>
  </w:style>
  <w:style w:type="character" w:styleId="Kommentarzeichen">
    <w:name w:val="annotation reference"/>
    <w:basedOn w:val="Absatz-Standardschriftart"/>
    <w:semiHidden/>
    <w:rsid w:val="00914BA7"/>
    <w:rPr>
      <w:sz w:val="16"/>
    </w:rPr>
  </w:style>
  <w:style w:type="paragraph" w:styleId="Kommentartext">
    <w:name w:val="annotation text"/>
    <w:basedOn w:val="Standard"/>
    <w:link w:val="KommentartextZchn"/>
    <w:semiHidden/>
    <w:rsid w:val="00914BA7"/>
    <w:rPr>
      <w:sz w:val="20"/>
      <w:szCs w:val="20"/>
    </w:rPr>
  </w:style>
  <w:style w:type="character" w:customStyle="1" w:styleId="KommentartextZchn">
    <w:name w:val="Kommentartext Zchn"/>
    <w:basedOn w:val="Absatz-Standardschriftart"/>
    <w:link w:val="Kommentartext"/>
    <w:semiHidden/>
    <w:rsid w:val="00914BA7"/>
    <w:rPr>
      <w:rFonts w:cs="Times New Roman"/>
    </w:rPr>
  </w:style>
  <w:style w:type="paragraph" w:styleId="Kommentarthema">
    <w:name w:val="annotation subject"/>
    <w:basedOn w:val="Kommentartext"/>
    <w:next w:val="Kommentartext"/>
    <w:link w:val="KommentarthemaZchn"/>
    <w:semiHidden/>
    <w:rsid w:val="00914BA7"/>
    <w:rPr>
      <w:b/>
    </w:rPr>
  </w:style>
  <w:style w:type="character" w:customStyle="1" w:styleId="KommentarthemaZchn">
    <w:name w:val="Kommentarthema Zchn"/>
    <w:link w:val="Kommentarthema"/>
    <w:semiHidden/>
    <w:rsid w:val="00914BA7"/>
    <w:rPr>
      <w:b/>
    </w:rPr>
  </w:style>
  <w:style w:type="character" w:customStyle="1" w:styleId="berschrift3Zchn">
    <w:name w:val="Überschrift 3 Zchn"/>
    <w:basedOn w:val="Absatz-Standardschriftart"/>
    <w:link w:val="berschrift3"/>
    <w:rsid w:val="00B70C96"/>
    <w:rPr>
      <w:rFonts w:ascii="Arial" w:hAnsi="Arial"/>
      <w:b/>
      <w:sz w:val="32"/>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sol@hekatron.de"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0A451C-4724-4E9B-AF2B-EEB1D3A6E5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589</Words>
  <Characters>3992</Characters>
  <Application>Microsoft Office Word</Application>
  <DocSecurity>0</DocSecurity>
  <Lines>33</Lines>
  <Paragraphs>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Presse-Information</vt:lpstr>
      <vt:lpstr>Presse-Information</vt:lpstr>
    </vt:vector>
  </TitlesOfParts>
  <Company>Hekatron Vertriebs GmbH</Company>
  <LinksUpToDate>false</LinksUpToDate>
  <CharactersWithSpaces>4572</CharactersWithSpaces>
  <SharedDoc>false</SharedDoc>
  <HLinks>
    <vt:vector size="6" baseType="variant">
      <vt:variant>
        <vt:i4>3014681</vt:i4>
      </vt:variant>
      <vt:variant>
        <vt:i4>0</vt:i4>
      </vt:variant>
      <vt:variant>
        <vt:i4>0</vt:i4>
      </vt:variant>
      <vt:variant>
        <vt:i4>5</vt:i4>
      </vt:variant>
      <vt:variant>
        <vt:lpwstr>mailto:sol@hekatron.de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Presse-Information</dc:title>
  <dc:creator>sol</dc:creator>
  <cp:lastModifiedBy>sol</cp:lastModifiedBy>
  <cp:revision>2</cp:revision>
  <cp:lastPrinted>2014-12-10T13:42:00Z</cp:lastPrinted>
  <dcterms:created xsi:type="dcterms:W3CDTF">2016-12-14T16:22:00Z</dcterms:created>
  <dcterms:modified xsi:type="dcterms:W3CDTF">2016-12-14T16:22:00Z</dcterms:modified>
</cp:coreProperties>
</file>